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6C13" w14:textId="77777777" w:rsidR="00CA03AD" w:rsidRPr="00A37072" w:rsidRDefault="00CA03AD" w:rsidP="001F3A83">
      <w:pPr>
        <w:pStyle w:val="Titel"/>
        <w:spacing w:after="0"/>
        <w:rPr>
          <w:rFonts w:asciiTheme="minorHAnsi" w:eastAsia="Times New Roman" w:hAnsiTheme="minorHAnsi" w:cstheme="minorHAnsi"/>
          <w:sz w:val="28"/>
          <w:szCs w:val="22"/>
          <w:lang w:eastAsia="nl-NL"/>
        </w:rPr>
      </w:pPr>
      <w:r w:rsidRPr="00A37072">
        <w:rPr>
          <w:rFonts w:asciiTheme="minorHAnsi" w:eastAsia="Times New Roman" w:hAnsiTheme="minorHAnsi" w:cstheme="minorHAnsi"/>
          <w:sz w:val="28"/>
          <w:szCs w:val="22"/>
          <w:lang w:eastAsia="nl-NL"/>
        </w:rPr>
        <w:t>Privacyverklaring</w:t>
      </w:r>
    </w:p>
    <w:p w14:paraId="29BEDFD5" w14:textId="77777777" w:rsidR="00B76CE4" w:rsidRPr="00A37072" w:rsidRDefault="00CA03AD" w:rsidP="001F3A83">
      <w:pPr>
        <w:spacing w:after="0" w:line="240" w:lineRule="auto"/>
        <w:rPr>
          <w:rFonts w:asciiTheme="minorHAnsi" w:hAnsiTheme="minorHAnsi" w:cstheme="minorHAnsi"/>
        </w:rPr>
      </w:pPr>
      <w:r w:rsidRPr="00A37072">
        <w:rPr>
          <w:rFonts w:asciiTheme="minorHAnsi" w:eastAsia="Times New Roman" w:hAnsiTheme="minorHAnsi" w:cstheme="minorHAnsi"/>
          <w:lang w:eastAsia="nl-NL"/>
        </w:rPr>
        <w:t xml:space="preserve">In deze privacyverklaring leggen wij uit welke persoonsgegevens wij verzamelen en gebruiken en met welk doel. </w:t>
      </w:r>
      <w:r w:rsidR="00B76CE4" w:rsidRPr="00A37072">
        <w:rPr>
          <w:rFonts w:asciiTheme="minorHAnsi" w:hAnsiTheme="minorHAnsi" w:cstheme="minorHAnsi"/>
        </w:rPr>
        <w:t xml:space="preserve">Tevens staat in de privacyverklaring opgenomen welke rechten u hebt. </w:t>
      </w:r>
    </w:p>
    <w:p w14:paraId="1A9DBA6F" w14:textId="77777777" w:rsidR="00CA03AD" w:rsidRPr="00A37072" w:rsidRDefault="00CA03AD" w:rsidP="001F3A83">
      <w:pPr>
        <w:spacing w:after="0" w:line="240" w:lineRule="auto"/>
        <w:rPr>
          <w:rFonts w:asciiTheme="minorHAnsi" w:eastAsia="Times New Roman" w:hAnsiTheme="minorHAnsi" w:cstheme="minorHAnsi"/>
          <w:lang w:eastAsia="nl-NL"/>
        </w:rPr>
      </w:pPr>
      <w:r w:rsidRPr="00A37072">
        <w:rPr>
          <w:rFonts w:asciiTheme="minorHAnsi" w:eastAsia="Times New Roman" w:hAnsiTheme="minorHAnsi" w:cstheme="minorHAnsi"/>
          <w:lang w:eastAsia="nl-NL"/>
        </w:rPr>
        <w:t xml:space="preserve">Wij raden </w:t>
      </w:r>
      <w:r w:rsidR="009F1080" w:rsidRPr="00A37072">
        <w:rPr>
          <w:rFonts w:asciiTheme="minorHAnsi" w:eastAsia="Times New Roman" w:hAnsiTheme="minorHAnsi" w:cstheme="minorHAnsi"/>
          <w:lang w:eastAsia="nl-NL"/>
        </w:rPr>
        <w:t>u</w:t>
      </w:r>
      <w:r w:rsidRPr="00A37072">
        <w:rPr>
          <w:rFonts w:asciiTheme="minorHAnsi" w:eastAsia="Times New Roman" w:hAnsiTheme="minorHAnsi" w:cstheme="minorHAnsi"/>
          <w:lang w:eastAsia="nl-NL"/>
        </w:rPr>
        <w:t xml:space="preserve"> aan deze verklaring zorgvuldig te lezen.</w:t>
      </w:r>
    </w:p>
    <w:p w14:paraId="3005F5D0" w14:textId="77777777" w:rsidR="00B76CE4" w:rsidRPr="00A37072" w:rsidRDefault="00B76CE4" w:rsidP="001F3A83">
      <w:pPr>
        <w:spacing w:after="0" w:line="240" w:lineRule="auto"/>
        <w:rPr>
          <w:rFonts w:asciiTheme="minorHAnsi" w:eastAsia="Times New Roman" w:hAnsiTheme="minorHAnsi" w:cstheme="minorHAnsi"/>
          <w:lang w:eastAsia="nl-NL"/>
        </w:rPr>
      </w:pPr>
    </w:p>
    <w:p w14:paraId="6FB3FCF5" w14:textId="77777777" w:rsidR="00CA03AD" w:rsidRPr="00A37072" w:rsidRDefault="00CA03AD" w:rsidP="001F3A83">
      <w:pPr>
        <w:pStyle w:val="Titel"/>
        <w:spacing w:after="0"/>
        <w:rPr>
          <w:rFonts w:asciiTheme="minorHAnsi" w:eastAsia="Times New Roman" w:hAnsiTheme="minorHAnsi" w:cstheme="minorHAnsi"/>
          <w:sz w:val="28"/>
          <w:szCs w:val="22"/>
          <w:lang w:eastAsia="nl-NL"/>
        </w:rPr>
      </w:pPr>
      <w:proofErr w:type="spellStart"/>
      <w:r w:rsidRPr="00A37072">
        <w:rPr>
          <w:rFonts w:asciiTheme="minorHAnsi" w:eastAsia="Times New Roman" w:hAnsiTheme="minorHAnsi" w:cstheme="minorHAnsi"/>
          <w:sz w:val="28"/>
          <w:szCs w:val="22"/>
          <w:lang w:eastAsia="nl-NL"/>
        </w:rPr>
        <w:t>Privacybeleid</w:t>
      </w:r>
      <w:proofErr w:type="spellEnd"/>
      <w:r w:rsidR="00604505">
        <w:rPr>
          <w:rFonts w:asciiTheme="minorHAnsi" w:eastAsia="Times New Roman" w:hAnsiTheme="minorHAnsi" w:cstheme="minorHAnsi"/>
          <w:sz w:val="28"/>
          <w:szCs w:val="22"/>
          <w:lang w:eastAsia="nl-NL"/>
        </w:rPr>
        <w:t xml:space="preserve"> Apotheek Delden</w:t>
      </w:r>
    </w:p>
    <w:p w14:paraId="66FC3F62" w14:textId="77777777" w:rsidR="00CA03AD" w:rsidRPr="00A37072" w:rsidRDefault="00604505" w:rsidP="001F3A83">
      <w:pPr>
        <w:spacing w:after="0" w:line="240" w:lineRule="auto"/>
        <w:rPr>
          <w:rFonts w:asciiTheme="minorHAnsi" w:hAnsiTheme="minorHAnsi" w:cstheme="minorHAnsi"/>
          <w:lang w:eastAsia="nl-NL"/>
        </w:rPr>
      </w:pPr>
      <w:r>
        <w:rPr>
          <w:rFonts w:asciiTheme="minorHAnsi" w:hAnsiTheme="minorHAnsi" w:cstheme="minorHAnsi"/>
        </w:rPr>
        <w:t>Apotheek Delden</w:t>
      </w:r>
      <w:r w:rsidR="00B76CE4" w:rsidRPr="00A37072">
        <w:rPr>
          <w:rFonts w:asciiTheme="minorHAnsi" w:hAnsiTheme="minorHAnsi" w:cstheme="minorHAnsi"/>
        </w:rPr>
        <w:t xml:space="preserve"> verwerkt gegevens </w:t>
      </w:r>
      <w:r w:rsidR="007379CD">
        <w:rPr>
          <w:rFonts w:asciiTheme="minorHAnsi" w:hAnsiTheme="minorHAnsi" w:cstheme="minorHAnsi"/>
        </w:rPr>
        <w:t xml:space="preserve">om goede </w:t>
      </w:r>
      <w:bookmarkStart w:id="0" w:name="_Hlk512864815"/>
      <w:r w:rsidR="0041092E" w:rsidRPr="0041092E">
        <w:rPr>
          <w:rFonts w:asciiTheme="minorHAnsi" w:hAnsiTheme="minorHAnsi" w:cstheme="minorHAnsi"/>
        </w:rPr>
        <w:t xml:space="preserve">farmaceutische </w:t>
      </w:r>
      <w:bookmarkEnd w:id="0"/>
      <w:r w:rsidR="007379CD">
        <w:rPr>
          <w:rFonts w:asciiTheme="minorHAnsi" w:hAnsiTheme="minorHAnsi" w:cstheme="minorHAnsi"/>
        </w:rPr>
        <w:t>zorg te kunnen leveren aan cl</w:t>
      </w:r>
      <w:r w:rsidR="00B76CE4" w:rsidRPr="00A37072">
        <w:rPr>
          <w:rFonts w:asciiTheme="minorHAnsi" w:hAnsiTheme="minorHAnsi" w:cstheme="minorHAnsi"/>
        </w:rPr>
        <w:t xml:space="preserve">iënten. </w:t>
      </w:r>
      <w:r w:rsidR="00CA03AD" w:rsidRPr="00A37072">
        <w:rPr>
          <w:rFonts w:asciiTheme="minorHAnsi" w:hAnsiTheme="minorHAnsi" w:cstheme="minorHAnsi"/>
          <w:lang w:eastAsia="nl-NL"/>
        </w:rPr>
        <w:t>Daarbij verwerken wij privacygevoelige informatie, ook wel persoonsgegevens genoemd. In sommige gevallen werken wij daarbij samen met andere organisaties of bedrijven.</w:t>
      </w:r>
    </w:p>
    <w:p w14:paraId="76188085" w14:textId="77777777" w:rsidR="00CA03AD" w:rsidRPr="00A37072" w:rsidRDefault="00CA03AD" w:rsidP="001F3A83">
      <w:pPr>
        <w:spacing w:after="0" w:line="240" w:lineRule="auto"/>
        <w:rPr>
          <w:rFonts w:asciiTheme="minorHAnsi" w:hAnsiTheme="minorHAnsi" w:cstheme="minorHAnsi"/>
          <w:lang w:eastAsia="nl-NL"/>
        </w:rPr>
      </w:pPr>
      <w:r w:rsidRPr="00A37072">
        <w:rPr>
          <w:rFonts w:asciiTheme="minorHAnsi" w:hAnsiTheme="minorHAnsi" w:cstheme="minorHAnsi"/>
          <w:lang w:eastAsia="nl-NL"/>
        </w:rPr>
        <w:t>Wij vinden het van groot belang dat er zorgvuldig wordt omgegaan met persoonsgegevens. Persoonsgegevens worden door ons dan ook zorgvuldig verwerkt en beveiligd. Daarbij houden wij ons aan de eisen uit de privacywetgeving. Dat betekent bijvoorbeeld dat wij:</w:t>
      </w:r>
    </w:p>
    <w:p w14:paraId="25075A11" w14:textId="77777777" w:rsidR="00CA03AD" w:rsidRPr="00A37072" w:rsidRDefault="00CA03AD" w:rsidP="001F3A83">
      <w:pPr>
        <w:pStyle w:val="Lijstalinea"/>
        <w:numPr>
          <w:ilvl w:val="0"/>
          <w:numId w:val="7"/>
        </w:numPr>
        <w:spacing w:after="0" w:line="240" w:lineRule="auto"/>
        <w:rPr>
          <w:rFonts w:asciiTheme="minorHAnsi" w:hAnsiTheme="minorHAnsi" w:cstheme="minorHAnsi"/>
          <w:lang w:eastAsia="nl-NL"/>
        </w:rPr>
      </w:pPr>
      <w:r w:rsidRPr="00A37072">
        <w:rPr>
          <w:rFonts w:asciiTheme="minorHAnsi" w:hAnsiTheme="minorHAnsi" w:cstheme="minorHAnsi"/>
          <w:b/>
          <w:bCs/>
          <w:lang w:eastAsia="nl-NL"/>
        </w:rPr>
        <w:t>duidelijk vermelden</w:t>
      </w:r>
      <w:r w:rsidRPr="00A37072">
        <w:rPr>
          <w:rFonts w:asciiTheme="minorHAnsi" w:hAnsiTheme="minorHAnsi" w:cstheme="minorHAnsi"/>
          <w:lang w:eastAsia="nl-NL"/>
        </w:rPr>
        <w:t xml:space="preserve"> voor </w:t>
      </w:r>
      <w:r w:rsidRPr="00A37072">
        <w:rPr>
          <w:rFonts w:asciiTheme="minorHAnsi" w:hAnsiTheme="minorHAnsi" w:cstheme="minorHAnsi"/>
          <w:b/>
          <w:bCs/>
          <w:lang w:eastAsia="nl-NL"/>
        </w:rPr>
        <w:t>welke doeleinden</w:t>
      </w:r>
      <w:r w:rsidRPr="00A37072">
        <w:rPr>
          <w:rFonts w:asciiTheme="minorHAnsi" w:hAnsiTheme="minorHAnsi" w:cstheme="minorHAnsi"/>
          <w:lang w:eastAsia="nl-NL"/>
        </w:rPr>
        <w:t xml:space="preserve"> wij persoonsgegevens verwerken. Dat doen wij via deze privacyverklaring;</w:t>
      </w:r>
    </w:p>
    <w:p w14:paraId="2616F972" w14:textId="77777777" w:rsidR="00CA03AD" w:rsidRPr="00A37072" w:rsidRDefault="00CA03AD" w:rsidP="001F3A83">
      <w:pPr>
        <w:pStyle w:val="Lijstalinea"/>
        <w:numPr>
          <w:ilvl w:val="0"/>
          <w:numId w:val="7"/>
        </w:numPr>
        <w:spacing w:after="0" w:line="240" w:lineRule="auto"/>
        <w:rPr>
          <w:rFonts w:asciiTheme="minorHAnsi" w:hAnsiTheme="minorHAnsi" w:cstheme="minorHAnsi"/>
          <w:lang w:eastAsia="nl-NL"/>
        </w:rPr>
      </w:pPr>
      <w:r w:rsidRPr="00A37072">
        <w:rPr>
          <w:rFonts w:asciiTheme="minorHAnsi" w:hAnsiTheme="minorHAnsi" w:cstheme="minorHAnsi"/>
          <w:b/>
          <w:bCs/>
          <w:lang w:eastAsia="nl-NL"/>
        </w:rPr>
        <w:t>het verzamelen van persoonsgegevens beperken</w:t>
      </w:r>
      <w:r w:rsidRPr="00A37072">
        <w:rPr>
          <w:rFonts w:asciiTheme="minorHAnsi" w:hAnsiTheme="minorHAnsi" w:cstheme="minorHAnsi"/>
          <w:lang w:eastAsia="nl-NL"/>
        </w:rPr>
        <w:t xml:space="preserve"> tot alleen de persoonsgegevens die nodig zijn voor de doeleinden waarvoor ze worden verwerkt;</w:t>
      </w:r>
    </w:p>
    <w:p w14:paraId="5A6C57E3" w14:textId="77777777" w:rsidR="00CA03AD" w:rsidRPr="00A37072" w:rsidRDefault="009F1080" w:rsidP="001F3A83">
      <w:pPr>
        <w:pStyle w:val="Lijstalinea"/>
        <w:numPr>
          <w:ilvl w:val="0"/>
          <w:numId w:val="7"/>
        </w:numPr>
        <w:spacing w:after="0" w:line="240" w:lineRule="auto"/>
        <w:rPr>
          <w:rFonts w:asciiTheme="minorHAnsi" w:hAnsiTheme="minorHAnsi" w:cstheme="minorHAnsi"/>
          <w:lang w:eastAsia="nl-NL"/>
        </w:rPr>
      </w:pPr>
      <w:r w:rsidRPr="00A37072">
        <w:rPr>
          <w:rFonts w:asciiTheme="minorHAnsi" w:hAnsiTheme="minorHAnsi" w:cstheme="minorHAnsi"/>
          <w:lang w:eastAsia="nl-NL"/>
        </w:rPr>
        <w:t>u</w:t>
      </w:r>
      <w:r w:rsidR="00CA03AD" w:rsidRPr="00A37072">
        <w:rPr>
          <w:rFonts w:asciiTheme="minorHAnsi" w:hAnsiTheme="minorHAnsi" w:cstheme="minorHAnsi"/>
          <w:lang w:eastAsia="nl-NL"/>
        </w:rPr>
        <w:t xml:space="preserve"> eerst </w:t>
      </w:r>
      <w:r w:rsidR="00CA03AD" w:rsidRPr="00A37072">
        <w:rPr>
          <w:rFonts w:asciiTheme="minorHAnsi" w:hAnsiTheme="minorHAnsi" w:cstheme="minorHAnsi"/>
          <w:b/>
          <w:bCs/>
          <w:lang w:eastAsia="nl-NL"/>
        </w:rPr>
        <w:t>vragen om uitdrukkelijke toestemming</w:t>
      </w:r>
      <w:r w:rsidR="00CA03AD" w:rsidRPr="00A37072">
        <w:rPr>
          <w:rFonts w:asciiTheme="minorHAnsi" w:hAnsiTheme="minorHAnsi" w:cstheme="minorHAnsi"/>
          <w:lang w:eastAsia="nl-NL"/>
        </w:rPr>
        <w:t xml:space="preserve"> om </w:t>
      </w:r>
      <w:r w:rsidRPr="00A37072">
        <w:rPr>
          <w:rFonts w:asciiTheme="minorHAnsi" w:hAnsiTheme="minorHAnsi" w:cstheme="minorHAnsi"/>
          <w:lang w:eastAsia="nl-NL"/>
        </w:rPr>
        <w:t xml:space="preserve">uw </w:t>
      </w:r>
      <w:r w:rsidR="00CA03AD" w:rsidRPr="00A37072">
        <w:rPr>
          <w:rFonts w:asciiTheme="minorHAnsi" w:hAnsiTheme="minorHAnsi" w:cstheme="minorHAnsi"/>
          <w:lang w:eastAsia="nl-NL"/>
        </w:rPr>
        <w:t xml:space="preserve">persoonsgegevens te verwerken in gevallen waarin </w:t>
      </w:r>
      <w:r w:rsidRPr="00A37072">
        <w:rPr>
          <w:rFonts w:asciiTheme="minorHAnsi" w:hAnsiTheme="minorHAnsi" w:cstheme="minorHAnsi"/>
          <w:lang w:eastAsia="nl-NL"/>
        </w:rPr>
        <w:t xml:space="preserve">uw </w:t>
      </w:r>
      <w:r w:rsidR="00CA03AD" w:rsidRPr="00A37072">
        <w:rPr>
          <w:rFonts w:asciiTheme="minorHAnsi" w:hAnsiTheme="minorHAnsi" w:cstheme="minorHAnsi"/>
          <w:lang w:eastAsia="nl-NL"/>
        </w:rPr>
        <w:t>toestemming is vereist;</w:t>
      </w:r>
    </w:p>
    <w:p w14:paraId="097498A1" w14:textId="77777777" w:rsidR="00CA03AD" w:rsidRPr="00A37072" w:rsidRDefault="009F1080" w:rsidP="001F3A83">
      <w:pPr>
        <w:pStyle w:val="Lijstalinea"/>
        <w:numPr>
          <w:ilvl w:val="0"/>
          <w:numId w:val="7"/>
        </w:numPr>
        <w:spacing w:after="0" w:line="240" w:lineRule="auto"/>
        <w:rPr>
          <w:rFonts w:asciiTheme="minorHAnsi" w:hAnsiTheme="minorHAnsi" w:cstheme="minorHAnsi"/>
          <w:lang w:eastAsia="nl-NL"/>
        </w:rPr>
      </w:pPr>
      <w:r w:rsidRPr="00A37072">
        <w:rPr>
          <w:rFonts w:asciiTheme="minorHAnsi" w:hAnsiTheme="minorHAnsi" w:cstheme="minorHAnsi"/>
          <w:b/>
          <w:bCs/>
          <w:lang w:eastAsia="nl-NL"/>
        </w:rPr>
        <w:t>uw</w:t>
      </w:r>
      <w:r w:rsidR="00CA03AD" w:rsidRPr="00A37072">
        <w:rPr>
          <w:rFonts w:asciiTheme="minorHAnsi" w:hAnsiTheme="minorHAnsi" w:cstheme="minorHAnsi"/>
          <w:b/>
          <w:bCs/>
          <w:lang w:eastAsia="nl-NL"/>
        </w:rPr>
        <w:t xml:space="preserve"> gegevens niet doorgeven aan derde partijen</w:t>
      </w:r>
      <w:r w:rsidR="00CA03AD" w:rsidRPr="00A37072">
        <w:rPr>
          <w:rFonts w:asciiTheme="minorHAnsi" w:hAnsiTheme="minorHAnsi" w:cstheme="minorHAnsi"/>
          <w:lang w:eastAsia="nl-NL"/>
        </w:rPr>
        <w:t>, tenzij dat nodig is om de gevraagde dienst te kunnen leveren of wanneer wij daar wettelijk toe verplicht zijn;</w:t>
      </w:r>
    </w:p>
    <w:p w14:paraId="591000F3" w14:textId="77777777" w:rsidR="00CA03AD" w:rsidRPr="00A37072" w:rsidRDefault="00CA03AD" w:rsidP="001F3A83">
      <w:pPr>
        <w:pStyle w:val="Lijstalinea"/>
        <w:numPr>
          <w:ilvl w:val="0"/>
          <w:numId w:val="7"/>
        </w:numPr>
        <w:spacing w:after="0" w:line="240" w:lineRule="auto"/>
        <w:rPr>
          <w:rFonts w:asciiTheme="minorHAnsi" w:hAnsiTheme="minorHAnsi" w:cstheme="minorHAnsi"/>
          <w:lang w:eastAsia="nl-NL"/>
        </w:rPr>
      </w:pPr>
      <w:r w:rsidRPr="00A37072">
        <w:rPr>
          <w:rFonts w:asciiTheme="minorHAnsi" w:hAnsiTheme="minorHAnsi" w:cstheme="minorHAnsi"/>
          <w:b/>
          <w:bCs/>
          <w:lang w:eastAsia="nl-NL"/>
        </w:rPr>
        <w:t xml:space="preserve">wanneer wij </w:t>
      </w:r>
      <w:r w:rsidR="009F1080" w:rsidRPr="00A37072">
        <w:rPr>
          <w:rFonts w:asciiTheme="minorHAnsi" w:hAnsiTheme="minorHAnsi" w:cstheme="minorHAnsi"/>
          <w:b/>
          <w:bCs/>
          <w:lang w:eastAsia="nl-NL"/>
        </w:rPr>
        <w:t>uw</w:t>
      </w:r>
      <w:r w:rsidRPr="00A37072">
        <w:rPr>
          <w:rFonts w:asciiTheme="minorHAnsi" w:hAnsiTheme="minorHAnsi" w:cstheme="minorHAnsi"/>
          <w:b/>
          <w:bCs/>
          <w:lang w:eastAsia="nl-NL"/>
        </w:rPr>
        <w:t xml:space="preserve"> gegevens delen, afspraken maken met derde partijen om er o.a. voor  te zorgen deze niet voor andere doeleinden worden gebruikt;</w:t>
      </w:r>
    </w:p>
    <w:p w14:paraId="5601476A" w14:textId="77777777" w:rsidR="00CA03AD" w:rsidRPr="00A37072" w:rsidRDefault="00CA03AD" w:rsidP="001F3A83">
      <w:pPr>
        <w:pStyle w:val="Lijstalinea"/>
        <w:numPr>
          <w:ilvl w:val="0"/>
          <w:numId w:val="7"/>
        </w:numPr>
        <w:spacing w:after="0" w:line="240" w:lineRule="auto"/>
        <w:rPr>
          <w:rFonts w:asciiTheme="minorHAnsi" w:hAnsiTheme="minorHAnsi" w:cstheme="minorHAnsi"/>
          <w:lang w:eastAsia="nl-NL"/>
        </w:rPr>
      </w:pPr>
      <w:r w:rsidRPr="00A37072">
        <w:rPr>
          <w:rFonts w:asciiTheme="minorHAnsi" w:hAnsiTheme="minorHAnsi" w:cstheme="minorHAnsi"/>
          <w:b/>
          <w:bCs/>
          <w:lang w:eastAsia="nl-NL"/>
        </w:rPr>
        <w:t>passende beveiligingsmaatregelen nemen</w:t>
      </w:r>
      <w:r w:rsidRPr="00A37072">
        <w:rPr>
          <w:rFonts w:asciiTheme="minorHAnsi" w:hAnsiTheme="minorHAnsi" w:cstheme="minorHAnsi"/>
          <w:lang w:eastAsia="nl-NL"/>
        </w:rPr>
        <w:t xml:space="preserve"> om </w:t>
      </w:r>
      <w:r w:rsidR="009F1080" w:rsidRPr="00A37072">
        <w:rPr>
          <w:rFonts w:asciiTheme="minorHAnsi" w:hAnsiTheme="minorHAnsi" w:cstheme="minorHAnsi"/>
          <w:lang w:eastAsia="nl-NL"/>
        </w:rPr>
        <w:t>uw</w:t>
      </w:r>
      <w:r w:rsidRPr="00A37072">
        <w:rPr>
          <w:rFonts w:asciiTheme="minorHAnsi" w:hAnsiTheme="minorHAnsi" w:cstheme="minorHAnsi"/>
          <w:lang w:eastAsia="nl-NL"/>
        </w:rPr>
        <w:t xml:space="preserve"> persoonsgegevens te beschermen en dat ook eisen van partijen die in opdracht van ons persoonsgegevens verwerken;</w:t>
      </w:r>
    </w:p>
    <w:p w14:paraId="0A1D7EE2" w14:textId="77777777" w:rsidR="00CA03AD" w:rsidRPr="00A37072" w:rsidRDefault="009F1080" w:rsidP="001F3A83">
      <w:pPr>
        <w:pStyle w:val="Lijstalinea"/>
        <w:numPr>
          <w:ilvl w:val="0"/>
          <w:numId w:val="7"/>
        </w:numPr>
        <w:spacing w:after="0" w:line="240" w:lineRule="auto"/>
        <w:rPr>
          <w:rFonts w:asciiTheme="minorHAnsi" w:hAnsiTheme="minorHAnsi" w:cstheme="minorHAnsi"/>
          <w:lang w:eastAsia="nl-NL"/>
        </w:rPr>
      </w:pPr>
      <w:r w:rsidRPr="00A37072">
        <w:rPr>
          <w:rFonts w:asciiTheme="minorHAnsi" w:hAnsiTheme="minorHAnsi" w:cstheme="minorHAnsi"/>
          <w:lang w:eastAsia="nl-NL"/>
        </w:rPr>
        <w:t>uw</w:t>
      </w:r>
      <w:r w:rsidR="00CA03AD" w:rsidRPr="00A37072">
        <w:rPr>
          <w:rFonts w:asciiTheme="minorHAnsi" w:hAnsiTheme="minorHAnsi" w:cstheme="minorHAnsi"/>
          <w:lang w:eastAsia="nl-NL"/>
        </w:rPr>
        <w:t xml:space="preserve"> recht respecteren om </w:t>
      </w:r>
      <w:r w:rsidRPr="00A37072">
        <w:rPr>
          <w:rFonts w:asciiTheme="minorHAnsi" w:hAnsiTheme="minorHAnsi" w:cstheme="minorHAnsi"/>
          <w:lang w:eastAsia="nl-NL"/>
        </w:rPr>
        <w:t>uw</w:t>
      </w:r>
      <w:r w:rsidR="00CA03AD" w:rsidRPr="00A37072">
        <w:rPr>
          <w:rFonts w:asciiTheme="minorHAnsi" w:hAnsiTheme="minorHAnsi" w:cstheme="minorHAnsi"/>
          <w:lang w:eastAsia="nl-NL"/>
        </w:rPr>
        <w:t xml:space="preserve"> persoonsgegevens op </w:t>
      </w:r>
      <w:r w:rsidRPr="00A37072">
        <w:rPr>
          <w:rFonts w:asciiTheme="minorHAnsi" w:hAnsiTheme="minorHAnsi" w:cstheme="minorHAnsi"/>
          <w:lang w:eastAsia="nl-NL"/>
        </w:rPr>
        <w:t>uw</w:t>
      </w:r>
      <w:r w:rsidR="00CA03AD" w:rsidRPr="00A37072">
        <w:rPr>
          <w:rFonts w:asciiTheme="minorHAnsi" w:hAnsiTheme="minorHAnsi" w:cstheme="minorHAnsi"/>
          <w:lang w:eastAsia="nl-NL"/>
        </w:rPr>
        <w:t xml:space="preserve"> aanvraag</w:t>
      </w:r>
      <w:r w:rsidR="00CA03AD" w:rsidRPr="00A37072">
        <w:rPr>
          <w:rFonts w:asciiTheme="minorHAnsi" w:hAnsiTheme="minorHAnsi" w:cstheme="minorHAnsi"/>
          <w:b/>
          <w:bCs/>
          <w:lang w:eastAsia="nl-NL"/>
        </w:rPr>
        <w:t xml:space="preserve"> ter inzage te bieden, te corrigeren of te verwijderen</w:t>
      </w:r>
      <w:r w:rsidR="00CA03AD" w:rsidRPr="00A37072">
        <w:rPr>
          <w:rFonts w:asciiTheme="minorHAnsi" w:hAnsiTheme="minorHAnsi" w:cstheme="minorHAnsi"/>
          <w:lang w:eastAsia="nl-NL"/>
        </w:rPr>
        <w:t>.</w:t>
      </w:r>
    </w:p>
    <w:p w14:paraId="2899619F" w14:textId="77777777" w:rsidR="00B76CE4" w:rsidRPr="00D1698D" w:rsidRDefault="00B76CE4" w:rsidP="001F3A83">
      <w:pPr>
        <w:spacing w:after="0" w:line="240" w:lineRule="auto"/>
        <w:rPr>
          <w:rFonts w:asciiTheme="minorHAnsi" w:hAnsiTheme="minorHAnsi" w:cstheme="minorHAnsi"/>
          <w:lang w:eastAsia="nl-NL"/>
        </w:rPr>
      </w:pPr>
    </w:p>
    <w:p w14:paraId="1F42C91C" w14:textId="77777777" w:rsidR="00CA03AD" w:rsidRPr="00A37072" w:rsidRDefault="00CA03AD" w:rsidP="001F3A83">
      <w:pPr>
        <w:pStyle w:val="Titel"/>
        <w:spacing w:after="0"/>
        <w:rPr>
          <w:rFonts w:asciiTheme="minorHAnsi" w:eastAsia="Times New Roman" w:hAnsiTheme="minorHAnsi" w:cstheme="minorHAnsi"/>
          <w:sz w:val="28"/>
          <w:szCs w:val="22"/>
          <w:lang w:eastAsia="nl-NL"/>
        </w:rPr>
      </w:pPr>
      <w:r w:rsidRPr="00A37072">
        <w:rPr>
          <w:rFonts w:asciiTheme="minorHAnsi" w:eastAsia="Times New Roman" w:hAnsiTheme="minorHAnsi" w:cstheme="minorHAnsi"/>
          <w:sz w:val="28"/>
          <w:szCs w:val="22"/>
          <w:lang w:eastAsia="nl-NL"/>
        </w:rPr>
        <w:t>Gebruik van persoonsgegevens</w:t>
      </w:r>
    </w:p>
    <w:p w14:paraId="602A016D" w14:textId="77777777" w:rsidR="00B76CE4" w:rsidRPr="00A37072" w:rsidRDefault="00B76CE4" w:rsidP="001F3A83">
      <w:pPr>
        <w:spacing w:after="0" w:line="240" w:lineRule="auto"/>
        <w:rPr>
          <w:rFonts w:asciiTheme="minorHAnsi" w:hAnsiTheme="minorHAnsi" w:cstheme="minorHAnsi"/>
          <w:b/>
        </w:rPr>
      </w:pPr>
    </w:p>
    <w:p w14:paraId="46858CA9" w14:textId="77777777" w:rsidR="00897A96" w:rsidRPr="00A37072" w:rsidRDefault="00897A96" w:rsidP="001F3A83">
      <w:pPr>
        <w:pStyle w:val="Ondertitel"/>
        <w:spacing w:after="0"/>
        <w:rPr>
          <w:rFonts w:asciiTheme="minorHAnsi" w:eastAsiaTheme="minorHAnsi" w:hAnsiTheme="minorHAnsi" w:cstheme="minorHAnsi"/>
          <w:color w:val="auto"/>
          <w:spacing w:val="0"/>
          <w:sz w:val="22"/>
        </w:rPr>
      </w:pPr>
      <w:r w:rsidRPr="00A37072">
        <w:rPr>
          <w:rFonts w:asciiTheme="minorHAnsi" w:eastAsiaTheme="minorHAnsi" w:hAnsiTheme="minorHAnsi" w:cstheme="minorHAnsi"/>
          <w:color w:val="auto"/>
          <w:spacing w:val="0"/>
          <w:sz w:val="22"/>
        </w:rPr>
        <w:t>Doeleinden</w:t>
      </w:r>
    </w:p>
    <w:p w14:paraId="0C7215FA" w14:textId="77777777" w:rsidR="00B76CE4" w:rsidRPr="00A37072" w:rsidRDefault="00B76CE4" w:rsidP="001F3A83">
      <w:pPr>
        <w:spacing w:after="0" w:line="240" w:lineRule="auto"/>
        <w:rPr>
          <w:rFonts w:asciiTheme="minorHAnsi" w:hAnsiTheme="minorHAnsi" w:cstheme="minorHAnsi"/>
          <w:highlight w:val="yellow"/>
          <w:lang w:eastAsia="nl-NL"/>
        </w:rPr>
      </w:pPr>
      <w:r w:rsidRPr="00A37072">
        <w:rPr>
          <w:rFonts w:asciiTheme="minorHAnsi" w:hAnsiTheme="minorHAnsi" w:cstheme="minorHAnsi"/>
        </w:rPr>
        <w:t xml:space="preserve">Om goede </w:t>
      </w:r>
      <w:r w:rsidR="00D1698D" w:rsidRPr="0041092E">
        <w:rPr>
          <w:rFonts w:asciiTheme="minorHAnsi" w:hAnsiTheme="minorHAnsi" w:cstheme="minorHAnsi"/>
        </w:rPr>
        <w:t xml:space="preserve">farmaceutische </w:t>
      </w:r>
      <w:r w:rsidRPr="00A37072">
        <w:rPr>
          <w:rFonts w:asciiTheme="minorHAnsi" w:hAnsiTheme="minorHAnsi" w:cstheme="minorHAnsi"/>
        </w:rPr>
        <w:t xml:space="preserve">zorg te kunnen verlenen, verzamelen wij persoonsgegevens van u. Dit is noodzakelijk voor het verstrekken van medicatie, om contact met u op te nemen en de facturatie te verzorgen. Omdat wij niet alle diensten zelf leveren, maar voor sommige diensten andere dienstverleners inschakelen, is het soms nodig om gegevens te delen. Als u bijvoorbeeld medicatie ophaalt bij een dienstapotheek, zullen wij uw medicatiedossier delen. Wij doen dit </w:t>
      </w:r>
      <w:r w:rsidR="009F1080" w:rsidRPr="00A37072">
        <w:rPr>
          <w:rFonts w:asciiTheme="minorHAnsi" w:hAnsiTheme="minorHAnsi" w:cstheme="minorHAnsi"/>
        </w:rPr>
        <w:t>uitsluitend</w:t>
      </w:r>
      <w:r w:rsidRPr="00A37072">
        <w:rPr>
          <w:rFonts w:asciiTheme="minorHAnsi" w:hAnsiTheme="minorHAnsi" w:cstheme="minorHAnsi"/>
        </w:rPr>
        <w:t xml:space="preserve"> met uw toestemming.</w:t>
      </w:r>
      <w:r w:rsidRPr="00A37072">
        <w:rPr>
          <w:rFonts w:asciiTheme="minorHAnsi" w:hAnsiTheme="minorHAnsi" w:cstheme="minorHAnsi"/>
        </w:rPr>
        <w:br/>
      </w:r>
      <w:r w:rsidRPr="00A37072">
        <w:rPr>
          <w:rFonts w:asciiTheme="minorHAnsi" w:hAnsiTheme="minorHAnsi" w:cstheme="minorHAnsi"/>
        </w:rPr>
        <w:br/>
      </w:r>
      <w:r w:rsidRPr="00A37072">
        <w:rPr>
          <w:rFonts w:asciiTheme="minorHAnsi" w:hAnsiTheme="minorHAnsi" w:cstheme="minorHAnsi"/>
          <w:b/>
        </w:rPr>
        <w:t>Voor wie geldt deze privacyverklaring?</w:t>
      </w:r>
      <w:r w:rsidRPr="00A37072">
        <w:rPr>
          <w:rFonts w:asciiTheme="minorHAnsi" w:hAnsiTheme="minorHAnsi" w:cstheme="minorHAnsi"/>
        </w:rPr>
        <w:br/>
        <w:t xml:space="preserve">Deze privacyverklaring geldt voor al onze </w:t>
      </w:r>
      <w:r w:rsidR="007379CD">
        <w:rPr>
          <w:rFonts w:asciiTheme="minorHAnsi" w:hAnsiTheme="minorHAnsi" w:cstheme="minorHAnsi"/>
        </w:rPr>
        <w:t>cl</w:t>
      </w:r>
      <w:r w:rsidRPr="00A37072">
        <w:rPr>
          <w:rFonts w:asciiTheme="minorHAnsi" w:hAnsiTheme="minorHAnsi" w:cstheme="minorHAnsi"/>
        </w:rPr>
        <w:t xml:space="preserve">iënten. Daarnaast is deze privacyverklaring ook van toepassing wanneer u een bezoek brengt aan onze website, een voormalige </w:t>
      </w:r>
      <w:r w:rsidR="007379CD">
        <w:rPr>
          <w:rFonts w:asciiTheme="minorHAnsi" w:hAnsiTheme="minorHAnsi" w:cstheme="minorHAnsi"/>
        </w:rPr>
        <w:t>cl</w:t>
      </w:r>
      <w:r w:rsidRPr="00A37072">
        <w:rPr>
          <w:rFonts w:asciiTheme="minorHAnsi" w:hAnsiTheme="minorHAnsi" w:cstheme="minorHAnsi"/>
        </w:rPr>
        <w:t xml:space="preserve">iënt bent, </w:t>
      </w:r>
      <w:r w:rsidR="007379CD">
        <w:rPr>
          <w:rFonts w:asciiTheme="minorHAnsi" w:hAnsiTheme="minorHAnsi" w:cstheme="minorHAnsi"/>
        </w:rPr>
        <w:t>cl</w:t>
      </w:r>
      <w:r w:rsidRPr="00A37072">
        <w:rPr>
          <w:rFonts w:asciiTheme="minorHAnsi" w:hAnsiTheme="minorHAnsi" w:cstheme="minorHAnsi"/>
        </w:rPr>
        <w:t xml:space="preserve">iënt wil worden of wilde worden, maar dit uiteindelijk niet is gebeurd en wij voor uw apotheek waarnemen. </w:t>
      </w:r>
      <w:r w:rsidRPr="00A37072">
        <w:rPr>
          <w:rFonts w:asciiTheme="minorHAnsi" w:hAnsiTheme="minorHAnsi" w:cstheme="minorHAnsi"/>
        </w:rPr>
        <w:br/>
      </w:r>
    </w:p>
    <w:p w14:paraId="0FC1BE7D" w14:textId="77777777" w:rsidR="00CA03AD" w:rsidRPr="00A37072" w:rsidRDefault="00CA03AD" w:rsidP="001F3A83">
      <w:pPr>
        <w:pStyle w:val="Ondertitel"/>
        <w:spacing w:after="0"/>
        <w:rPr>
          <w:rFonts w:asciiTheme="minorHAnsi" w:eastAsia="Times New Roman" w:hAnsiTheme="minorHAnsi" w:cstheme="minorHAnsi"/>
          <w:color w:val="auto"/>
          <w:sz w:val="22"/>
          <w:lang w:eastAsia="nl-NL"/>
        </w:rPr>
      </w:pPr>
      <w:r w:rsidRPr="00A37072">
        <w:rPr>
          <w:rFonts w:asciiTheme="minorHAnsi" w:eastAsia="Times New Roman" w:hAnsiTheme="minorHAnsi" w:cstheme="minorHAnsi"/>
          <w:color w:val="auto"/>
          <w:sz w:val="22"/>
          <w:lang w:eastAsia="nl-NL"/>
        </w:rPr>
        <w:t>Persoonsgegevens</w:t>
      </w:r>
    </w:p>
    <w:p w14:paraId="16B56A66" w14:textId="77777777" w:rsidR="00CA03AD" w:rsidRPr="00A37072" w:rsidRDefault="00CA03AD" w:rsidP="001F3A83">
      <w:pPr>
        <w:spacing w:after="0" w:line="240" w:lineRule="auto"/>
        <w:rPr>
          <w:rFonts w:asciiTheme="minorHAnsi" w:hAnsiTheme="minorHAnsi" w:cstheme="minorHAnsi"/>
          <w:lang w:eastAsia="nl-NL"/>
        </w:rPr>
      </w:pPr>
      <w:r w:rsidRPr="00A37072">
        <w:rPr>
          <w:rFonts w:asciiTheme="minorHAnsi" w:hAnsiTheme="minorHAnsi" w:cstheme="minorHAnsi"/>
          <w:lang w:eastAsia="nl-NL"/>
        </w:rPr>
        <w:t xml:space="preserve">Afhankelijk van de diensten die </w:t>
      </w:r>
      <w:r w:rsidR="009F1080" w:rsidRPr="00A37072">
        <w:rPr>
          <w:rFonts w:asciiTheme="minorHAnsi" w:hAnsiTheme="minorHAnsi" w:cstheme="minorHAnsi"/>
          <w:lang w:eastAsia="nl-NL"/>
        </w:rPr>
        <w:t>u</w:t>
      </w:r>
      <w:r w:rsidRPr="00A37072">
        <w:rPr>
          <w:rFonts w:asciiTheme="minorHAnsi" w:hAnsiTheme="minorHAnsi" w:cstheme="minorHAnsi"/>
          <w:lang w:eastAsia="nl-NL"/>
        </w:rPr>
        <w:t xml:space="preserve"> </w:t>
      </w:r>
      <w:r w:rsidR="009F1080" w:rsidRPr="00A37072">
        <w:rPr>
          <w:rFonts w:asciiTheme="minorHAnsi" w:hAnsiTheme="minorHAnsi" w:cstheme="minorHAnsi"/>
          <w:lang w:eastAsia="nl-NL"/>
        </w:rPr>
        <w:t xml:space="preserve">bij ons </w:t>
      </w:r>
      <w:r w:rsidRPr="00A37072">
        <w:rPr>
          <w:rFonts w:asciiTheme="minorHAnsi" w:hAnsiTheme="minorHAnsi" w:cstheme="minorHAnsi"/>
          <w:lang w:eastAsia="nl-NL"/>
        </w:rPr>
        <w:t>gebruikt, kunnen wij de volgende persoonsgegevens van u verwerken:</w:t>
      </w:r>
    </w:p>
    <w:p w14:paraId="48BF8C3E" w14:textId="77777777" w:rsidR="00AC5F6C" w:rsidRPr="00A37072" w:rsidRDefault="00AC5F6C" w:rsidP="001F3A83">
      <w:pPr>
        <w:pStyle w:val="Lijstalinea"/>
        <w:numPr>
          <w:ilvl w:val="0"/>
          <w:numId w:val="8"/>
        </w:numPr>
        <w:spacing w:after="0" w:line="240" w:lineRule="auto"/>
        <w:rPr>
          <w:rFonts w:asciiTheme="minorHAnsi" w:hAnsiTheme="minorHAnsi" w:cstheme="minorHAnsi"/>
          <w:lang w:eastAsia="nl-NL"/>
        </w:rPr>
      </w:pPr>
      <w:r w:rsidRPr="00A37072">
        <w:rPr>
          <w:rFonts w:asciiTheme="minorHAnsi" w:hAnsiTheme="minorHAnsi" w:cstheme="minorHAnsi"/>
          <w:lang w:eastAsia="nl-NL"/>
        </w:rPr>
        <w:t>NAW-gegevens</w:t>
      </w:r>
    </w:p>
    <w:p w14:paraId="77740169" w14:textId="77777777" w:rsidR="00D72AB3" w:rsidRDefault="00D72AB3" w:rsidP="001F3A83">
      <w:pPr>
        <w:pStyle w:val="Lijstalinea"/>
        <w:numPr>
          <w:ilvl w:val="0"/>
          <w:numId w:val="8"/>
        </w:numPr>
        <w:spacing w:after="0" w:line="240" w:lineRule="auto"/>
        <w:rPr>
          <w:rFonts w:asciiTheme="minorHAnsi" w:hAnsiTheme="minorHAnsi" w:cstheme="minorHAnsi"/>
          <w:lang w:eastAsia="nl-NL"/>
        </w:rPr>
      </w:pPr>
      <w:r w:rsidRPr="00A37072">
        <w:rPr>
          <w:rFonts w:asciiTheme="minorHAnsi" w:hAnsiTheme="minorHAnsi" w:cstheme="minorHAnsi"/>
          <w:lang w:eastAsia="nl-NL"/>
        </w:rPr>
        <w:t>geboortedatum</w:t>
      </w:r>
    </w:p>
    <w:p w14:paraId="3866FFA6" w14:textId="77777777" w:rsidR="002459F0" w:rsidRPr="00A37072" w:rsidRDefault="002459F0" w:rsidP="001F3A83">
      <w:pPr>
        <w:pStyle w:val="Lijstalinea"/>
        <w:numPr>
          <w:ilvl w:val="0"/>
          <w:numId w:val="8"/>
        </w:numPr>
        <w:spacing w:after="0" w:line="240" w:lineRule="auto"/>
        <w:rPr>
          <w:rFonts w:asciiTheme="minorHAnsi" w:hAnsiTheme="minorHAnsi" w:cstheme="minorHAnsi"/>
          <w:lang w:eastAsia="nl-NL"/>
        </w:rPr>
      </w:pPr>
      <w:r>
        <w:rPr>
          <w:rFonts w:asciiTheme="minorHAnsi" w:hAnsiTheme="minorHAnsi" w:cstheme="minorHAnsi"/>
          <w:lang w:eastAsia="nl-NL"/>
        </w:rPr>
        <w:t>BSN</w:t>
      </w:r>
    </w:p>
    <w:p w14:paraId="626A495C" w14:textId="77777777" w:rsidR="00D72AB3" w:rsidRPr="00A37072" w:rsidRDefault="00D72AB3" w:rsidP="001F3A83">
      <w:pPr>
        <w:pStyle w:val="Lijstalinea"/>
        <w:numPr>
          <w:ilvl w:val="0"/>
          <w:numId w:val="8"/>
        </w:numPr>
        <w:spacing w:after="0" w:line="240" w:lineRule="auto"/>
        <w:rPr>
          <w:rFonts w:asciiTheme="minorHAnsi" w:hAnsiTheme="minorHAnsi" w:cstheme="minorHAnsi"/>
          <w:lang w:eastAsia="nl-NL"/>
        </w:rPr>
      </w:pPr>
      <w:r w:rsidRPr="00A37072">
        <w:rPr>
          <w:rFonts w:asciiTheme="minorHAnsi" w:hAnsiTheme="minorHAnsi" w:cstheme="minorHAnsi"/>
          <w:lang w:eastAsia="nl-NL"/>
        </w:rPr>
        <w:t>leeftijd</w:t>
      </w:r>
    </w:p>
    <w:p w14:paraId="228D4842" w14:textId="77777777" w:rsidR="00AC5F6C" w:rsidRPr="00A37072" w:rsidRDefault="00AC5F6C" w:rsidP="001F3A83">
      <w:pPr>
        <w:pStyle w:val="Lijstalinea"/>
        <w:numPr>
          <w:ilvl w:val="0"/>
          <w:numId w:val="8"/>
        </w:numPr>
        <w:spacing w:after="0" w:line="240" w:lineRule="auto"/>
        <w:rPr>
          <w:rFonts w:asciiTheme="minorHAnsi" w:hAnsiTheme="minorHAnsi" w:cstheme="minorHAnsi"/>
          <w:lang w:eastAsia="nl-NL"/>
        </w:rPr>
      </w:pPr>
      <w:r w:rsidRPr="00A37072">
        <w:rPr>
          <w:rFonts w:asciiTheme="minorHAnsi" w:hAnsiTheme="minorHAnsi" w:cstheme="minorHAnsi"/>
          <w:lang w:eastAsia="nl-NL"/>
        </w:rPr>
        <w:t>telefoonnummer</w:t>
      </w:r>
    </w:p>
    <w:p w14:paraId="2119CCCB" w14:textId="77777777" w:rsidR="00CA03AD" w:rsidRPr="00A37072" w:rsidRDefault="00CA03AD" w:rsidP="001F3A83">
      <w:pPr>
        <w:pStyle w:val="Lijstalinea"/>
        <w:numPr>
          <w:ilvl w:val="0"/>
          <w:numId w:val="8"/>
        </w:numPr>
        <w:spacing w:after="0" w:line="240" w:lineRule="auto"/>
        <w:rPr>
          <w:rFonts w:asciiTheme="minorHAnsi" w:hAnsiTheme="minorHAnsi" w:cstheme="minorHAnsi"/>
          <w:lang w:eastAsia="nl-NL"/>
        </w:rPr>
      </w:pPr>
      <w:r w:rsidRPr="00A37072">
        <w:rPr>
          <w:rFonts w:asciiTheme="minorHAnsi" w:hAnsiTheme="minorHAnsi" w:cstheme="minorHAnsi"/>
          <w:lang w:eastAsia="nl-NL"/>
        </w:rPr>
        <w:lastRenderedPageBreak/>
        <w:t>e-mailadres</w:t>
      </w:r>
    </w:p>
    <w:p w14:paraId="75D23FCA" w14:textId="77777777" w:rsidR="00D72AB3" w:rsidRPr="00A37072" w:rsidRDefault="00D72AB3" w:rsidP="001F3A83">
      <w:pPr>
        <w:pStyle w:val="Lijstalinea"/>
        <w:numPr>
          <w:ilvl w:val="0"/>
          <w:numId w:val="8"/>
        </w:numPr>
        <w:spacing w:after="0" w:line="240" w:lineRule="auto"/>
        <w:rPr>
          <w:rFonts w:asciiTheme="minorHAnsi" w:hAnsiTheme="minorHAnsi" w:cstheme="minorHAnsi"/>
          <w:lang w:eastAsia="nl-NL"/>
        </w:rPr>
      </w:pPr>
      <w:r w:rsidRPr="00A37072">
        <w:rPr>
          <w:rFonts w:asciiTheme="minorHAnsi" w:hAnsiTheme="minorHAnsi" w:cstheme="minorHAnsi"/>
          <w:lang w:eastAsia="nl-NL"/>
        </w:rPr>
        <w:t>geslacht</w:t>
      </w:r>
    </w:p>
    <w:p w14:paraId="1DE6237E" w14:textId="77777777" w:rsidR="00B76CE4" w:rsidRPr="00A37072" w:rsidRDefault="00B76CE4" w:rsidP="001F3A83">
      <w:pPr>
        <w:pStyle w:val="Lijstalinea"/>
        <w:numPr>
          <w:ilvl w:val="0"/>
          <w:numId w:val="8"/>
        </w:numPr>
        <w:spacing w:after="0" w:line="240" w:lineRule="auto"/>
        <w:rPr>
          <w:rFonts w:asciiTheme="minorHAnsi" w:hAnsiTheme="minorHAnsi" w:cstheme="minorHAnsi"/>
          <w:lang w:eastAsia="nl-NL"/>
        </w:rPr>
      </w:pPr>
      <w:r w:rsidRPr="00A37072">
        <w:rPr>
          <w:rFonts w:asciiTheme="minorHAnsi" w:hAnsiTheme="minorHAnsi" w:cstheme="minorHAnsi"/>
          <w:lang w:eastAsia="nl-NL"/>
        </w:rPr>
        <w:t>gegevens over medicijnen en hulpmiddelen</w:t>
      </w:r>
    </w:p>
    <w:p w14:paraId="20EC5D09" w14:textId="77777777" w:rsidR="00CA03AD" w:rsidRDefault="00D72AB3" w:rsidP="001F3A83">
      <w:pPr>
        <w:pStyle w:val="Lijstalinea"/>
        <w:numPr>
          <w:ilvl w:val="0"/>
          <w:numId w:val="8"/>
        </w:numPr>
        <w:spacing w:after="0" w:line="240" w:lineRule="auto"/>
        <w:rPr>
          <w:rFonts w:asciiTheme="minorHAnsi" w:hAnsiTheme="minorHAnsi" w:cstheme="minorHAnsi"/>
          <w:lang w:eastAsia="nl-NL"/>
        </w:rPr>
      </w:pPr>
      <w:r w:rsidRPr="00A37072">
        <w:rPr>
          <w:rFonts w:asciiTheme="minorHAnsi" w:hAnsiTheme="minorHAnsi" w:cstheme="minorHAnsi"/>
          <w:lang w:eastAsia="nl-NL"/>
        </w:rPr>
        <w:t>medische gegevens</w:t>
      </w:r>
    </w:p>
    <w:p w14:paraId="26B9E7F4" w14:textId="77777777" w:rsidR="00025F0F" w:rsidRPr="00A37072" w:rsidRDefault="00025F0F" w:rsidP="001F3A83">
      <w:pPr>
        <w:pStyle w:val="Lijstalinea"/>
        <w:numPr>
          <w:ilvl w:val="0"/>
          <w:numId w:val="8"/>
        </w:numPr>
        <w:spacing w:after="0" w:line="240" w:lineRule="auto"/>
        <w:rPr>
          <w:rFonts w:asciiTheme="minorHAnsi" w:hAnsiTheme="minorHAnsi" w:cstheme="minorHAnsi"/>
          <w:lang w:eastAsia="nl-NL"/>
        </w:rPr>
      </w:pPr>
      <w:r>
        <w:rPr>
          <w:rFonts w:asciiTheme="minorHAnsi" w:hAnsiTheme="minorHAnsi" w:cstheme="minorHAnsi"/>
          <w:lang w:eastAsia="nl-NL"/>
        </w:rPr>
        <w:t>naam van uw zorgverzekeraar</w:t>
      </w:r>
    </w:p>
    <w:p w14:paraId="450452A2" w14:textId="77777777" w:rsidR="00CA03AD" w:rsidRPr="00A37072" w:rsidRDefault="00CA03AD" w:rsidP="001F3A83">
      <w:pPr>
        <w:pStyle w:val="Lijstalinea"/>
        <w:numPr>
          <w:ilvl w:val="0"/>
          <w:numId w:val="8"/>
        </w:numPr>
        <w:spacing w:after="0" w:line="240" w:lineRule="auto"/>
        <w:rPr>
          <w:rFonts w:asciiTheme="minorHAnsi" w:hAnsiTheme="minorHAnsi" w:cstheme="minorHAnsi"/>
          <w:lang w:eastAsia="nl-NL"/>
        </w:rPr>
      </w:pPr>
      <w:r w:rsidRPr="00A37072">
        <w:rPr>
          <w:rFonts w:asciiTheme="minorHAnsi" w:hAnsiTheme="minorHAnsi" w:cstheme="minorHAnsi"/>
          <w:lang w:eastAsia="nl-NL"/>
        </w:rPr>
        <w:t>IBAN</w:t>
      </w:r>
    </w:p>
    <w:p w14:paraId="51E2E645" w14:textId="77777777" w:rsidR="00CA03AD" w:rsidRPr="00A37072" w:rsidRDefault="00A27700" w:rsidP="001F3A83">
      <w:pPr>
        <w:pStyle w:val="Lijstalinea"/>
        <w:numPr>
          <w:ilvl w:val="0"/>
          <w:numId w:val="8"/>
        </w:numPr>
        <w:spacing w:after="0" w:line="240" w:lineRule="auto"/>
        <w:rPr>
          <w:rFonts w:asciiTheme="minorHAnsi" w:hAnsiTheme="minorHAnsi" w:cstheme="minorHAnsi"/>
          <w:lang w:eastAsia="nl-NL"/>
        </w:rPr>
      </w:pPr>
      <w:r w:rsidRPr="00A37072">
        <w:rPr>
          <w:rFonts w:asciiTheme="minorHAnsi" w:hAnsiTheme="minorHAnsi" w:cstheme="minorHAnsi"/>
          <w:lang w:eastAsia="nl-NL"/>
        </w:rPr>
        <w:t>I</w:t>
      </w:r>
      <w:r w:rsidR="00CA03AD" w:rsidRPr="00A37072">
        <w:rPr>
          <w:rFonts w:asciiTheme="minorHAnsi" w:hAnsiTheme="minorHAnsi" w:cstheme="minorHAnsi"/>
          <w:lang w:eastAsia="nl-NL"/>
        </w:rPr>
        <w:t>nformatie</w:t>
      </w:r>
      <w:r>
        <w:rPr>
          <w:rFonts w:asciiTheme="minorHAnsi" w:hAnsiTheme="minorHAnsi" w:cstheme="minorHAnsi"/>
          <w:lang w:eastAsia="nl-NL"/>
        </w:rPr>
        <w:t>,</w:t>
      </w:r>
      <w:r w:rsidR="00CA03AD" w:rsidRPr="00A37072">
        <w:rPr>
          <w:rFonts w:asciiTheme="minorHAnsi" w:hAnsiTheme="minorHAnsi" w:cstheme="minorHAnsi"/>
          <w:lang w:eastAsia="nl-NL"/>
        </w:rPr>
        <w:t xml:space="preserve"> die </w:t>
      </w:r>
      <w:r w:rsidR="009F1080" w:rsidRPr="00A37072">
        <w:rPr>
          <w:rFonts w:asciiTheme="minorHAnsi" w:hAnsiTheme="minorHAnsi" w:cstheme="minorHAnsi"/>
          <w:lang w:eastAsia="nl-NL"/>
        </w:rPr>
        <w:t>u</w:t>
      </w:r>
      <w:r w:rsidR="00CA03AD" w:rsidRPr="00A37072">
        <w:rPr>
          <w:rFonts w:asciiTheme="minorHAnsi" w:hAnsiTheme="minorHAnsi" w:cstheme="minorHAnsi"/>
          <w:lang w:eastAsia="nl-NL"/>
        </w:rPr>
        <w:t xml:space="preserve"> zelf invult, </w:t>
      </w:r>
      <w:r w:rsidR="00AC5F6C" w:rsidRPr="00A37072">
        <w:rPr>
          <w:rFonts w:asciiTheme="minorHAnsi" w:hAnsiTheme="minorHAnsi" w:cstheme="minorHAnsi"/>
          <w:lang w:eastAsia="nl-NL"/>
        </w:rPr>
        <w:t xml:space="preserve">bijvoorbeeld in </w:t>
      </w:r>
      <w:r w:rsidR="00CA03AD" w:rsidRPr="00A37072">
        <w:rPr>
          <w:rFonts w:asciiTheme="minorHAnsi" w:hAnsiTheme="minorHAnsi" w:cstheme="minorHAnsi"/>
          <w:lang w:eastAsia="nl-NL"/>
        </w:rPr>
        <w:t>het contactformulier</w:t>
      </w:r>
    </w:p>
    <w:p w14:paraId="08A8C19B" w14:textId="77777777" w:rsidR="00CA03AD" w:rsidRPr="00A37072" w:rsidRDefault="00CA03AD" w:rsidP="001F3A83">
      <w:pPr>
        <w:pStyle w:val="Lijstalinea"/>
        <w:numPr>
          <w:ilvl w:val="0"/>
          <w:numId w:val="8"/>
        </w:numPr>
        <w:spacing w:after="0" w:line="240" w:lineRule="auto"/>
        <w:rPr>
          <w:rFonts w:asciiTheme="minorHAnsi" w:hAnsiTheme="minorHAnsi" w:cstheme="minorHAnsi"/>
          <w:lang w:eastAsia="nl-NL"/>
        </w:rPr>
      </w:pPr>
      <w:r w:rsidRPr="00A37072">
        <w:rPr>
          <w:rFonts w:asciiTheme="minorHAnsi" w:hAnsiTheme="minorHAnsi" w:cstheme="minorHAnsi"/>
          <w:lang w:eastAsia="nl-NL"/>
        </w:rPr>
        <w:t>inloggegevens</w:t>
      </w:r>
      <w:r w:rsidR="00D72AB3" w:rsidRPr="00A37072">
        <w:rPr>
          <w:rFonts w:asciiTheme="minorHAnsi" w:hAnsiTheme="minorHAnsi" w:cstheme="minorHAnsi"/>
          <w:lang w:eastAsia="nl-NL"/>
        </w:rPr>
        <w:t>.</w:t>
      </w:r>
    </w:p>
    <w:p w14:paraId="4D18174C" w14:textId="77777777" w:rsidR="00D74474" w:rsidRDefault="00D74474" w:rsidP="001F3A83">
      <w:pPr>
        <w:pStyle w:val="Ondertitel"/>
        <w:spacing w:after="0"/>
        <w:rPr>
          <w:rFonts w:asciiTheme="minorHAnsi" w:eastAsia="Times New Roman" w:hAnsiTheme="minorHAnsi" w:cstheme="minorHAnsi"/>
          <w:color w:val="auto"/>
          <w:sz w:val="22"/>
          <w:lang w:eastAsia="nl-NL"/>
        </w:rPr>
      </w:pPr>
    </w:p>
    <w:p w14:paraId="30429D18" w14:textId="674B45F8" w:rsidR="001F3A83" w:rsidRPr="001F3A83" w:rsidRDefault="001F3A83" w:rsidP="001F3A83">
      <w:pPr>
        <w:spacing w:after="0" w:line="240" w:lineRule="auto"/>
        <w:rPr>
          <w:rFonts w:asciiTheme="minorHAnsi" w:hAnsiTheme="minorHAnsi" w:cstheme="minorHAnsi"/>
          <w:i/>
        </w:rPr>
      </w:pPr>
      <w:r w:rsidRPr="001F3A83">
        <w:rPr>
          <w:rFonts w:asciiTheme="minorHAnsi" w:hAnsiTheme="minorHAnsi" w:cstheme="minorHAnsi"/>
          <w:i/>
        </w:rPr>
        <w:t>Voor uw en onze veiligheid worden camerabeelden van de wachtruimte vastgelegd. Deze</w:t>
      </w:r>
      <w:bookmarkStart w:id="1" w:name="_Hlk512865339"/>
      <w:r w:rsidRPr="001F3A83">
        <w:rPr>
          <w:rFonts w:asciiTheme="minorHAnsi" w:hAnsiTheme="minorHAnsi" w:cstheme="minorHAnsi"/>
          <w:i/>
        </w:rPr>
        <w:t xml:space="preserve"> beelden worden na </w:t>
      </w:r>
      <w:r w:rsidR="00104AD5">
        <w:rPr>
          <w:rFonts w:asciiTheme="minorHAnsi" w:hAnsiTheme="minorHAnsi" w:cstheme="minorHAnsi"/>
          <w:i/>
        </w:rPr>
        <w:t>4</w:t>
      </w:r>
      <w:r w:rsidRPr="001F3A83">
        <w:rPr>
          <w:rFonts w:asciiTheme="minorHAnsi" w:hAnsiTheme="minorHAnsi" w:cstheme="minorHAnsi"/>
          <w:i/>
        </w:rPr>
        <w:t xml:space="preserve"> weken verwijderd.</w:t>
      </w:r>
      <w:bookmarkEnd w:id="1"/>
    </w:p>
    <w:p w14:paraId="06917D6F" w14:textId="77777777" w:rsidR="001F3A83" w:rsidRPr="001F3A83" w:rsidRDefault="001F3A83" w:rsidP="001F3A83">
      <w:pPr>
        <w:spacing w:after="0" w:line="240" w:lineRule="auto"/>
        <w:rPr>
          <w:rFonts w:asciiTheme="minorHAnsi" w:hAnsiTheme="minorHAnsi" w:cstheme="minorHAnsi"/>
        </w:rPr>
      </w:pPr>
    </w:p>
    <w:p w14:paraId="1685CB64" w14:textId="77777777" w:rsidR="00897A96" w:rsidRPr="00A37072" w:rsidRDefault="00897A96" w:rsidP="001F3A83">
      <w:pPr>
        <w:pStyle w:val="Titel"/>
        <w:spacing w:after="0"/>
        <w:rPr>
          <w:rFonts w:asciiTheme="minorHAnsi" w:eastAsia="Times New Roman" w:hAnsiTheme="minorHAnsi" w:cstheme="minorHAnsi"/>
          <w:sz w:val="28"/>
          <w:szCs w:val="22"/>
          <w:lang w:eastAsia="nl-NL"/>
        </w:rPr>
      </w:pPr>
      <w:r w:rsidRPr="00A37072">
        <w:rPr>
          <w:rFonts w:asciiTheme="minorHAnsi" w:eastAsia="Times New Roman" w:hAnsiTheme="minorHAnsi" w:cstheme="minorHAnsi"/>
          <w:sz w:val="28"/>
          <w:szCs w:val="22"/>
          <w:lang w:eastAsia="nl-NL"/>
        </w:rPr>
        <w:t>Toestemming</w:t>
      </w:r>
    </w:p>
    <w:p w14:paraId="25D87A6B" w14:textId="77777777" w:rsidR="009F1080" w:rsidRPr="00A37072" w:rsidRDefault="00897A96" w:rsidP="001F3A83">
      <w:pPr>
        <w:spacing w:after="0" w:line="240" w:lineRule="auto"/>
        <w:rPr>
          <w:rFonts w:asciiTheme="minorHAnsi" w:hAnsiTheme="minorHAnsi" w:cstheme="minorHAnsi"/>
        </w:rPr>
      </w:pPr>
      <w:r w:rsidRPr="00A37072">
        <w:rPr>
          <w:rFonts w:asciiTheme="minorHAnsi" w:hAnsiTheme="minorHAnsi" w:cstheme="minorHAnsi"/>
        </w:rPr>
        <w:t xml:space="preserve">Wij mogen niet zomaar persoonsgegevens van u verwerken. Daar hebben wij een legitieme reden voor nodig. Vaak vloeit dit voort uit de behandelovereenkomst of een wettelijke verplichting. Soms is dit gebaseerd op uw uitdrukkelijke toestemming. </w:t>
      </w:r>
      <w:r w:rsidRPr="00A37072">
        <w:rPr>
          <w:rFonts w:asciiTheme="minorHAnsi" w:hAnsiTheme="minorHAnsi" w:cstheme="minorHAnsi"/>
        </w:rPr>
        <w:br/>
        <w:t>Wij kunnen u voor verschillende zaken toestemming vragen. Wij vragen u toestemming om uw gegevens te delen met andere zorgverlener</w:t>
      </w:r>
      <w:r w:rsidR="009F1080" w:rsidRPr="00A37072">
        <w:rPr>
          <w:rFonts w:asciiTheme="minorHAnsi" w:hAnsiTheme="minorHAnsi" w:cstheme="minorHAnsi"/>
        </w:rPr>
        <w:t>s</w:t>
      </w:r>
      <w:r w:rsidRPr="00A37072">
        <w:rPr>
          <w:rFonts w:asciiTheme="minorHAnsi" w:hAnsiTheme="minorHAnsi" w:cstheme="minorHAnsi"/>
        </w:rPr>
        <w:t xml:space="preserve">. Wij hebben ook toestemming nodig indien u medicijnen ophaalt voor een ander. U moet toestemming geven voordat wij gegevens delen met een dienstapotheek, zodat u daar medicijnen kunt ophalen. </w:t>
      </w:r>
      <w:r w:rsidRPr="00A37072">
        <w:rPr>
          <w:rFonts w:asciiTheme="minorHAnsi" w:hAnsiTheme="minorHAnsi" w:cstheme="minorHAnsi"/>
        </w:rPr>
        <w:br/>
        <w:t>Voor kinderen onder de 1</w:t>
      </w:r>
      <w:r w:rsidR="00AF4864">
        <w:rPr>
          <w:rFonts w:asciiTheme="minorHAnsi" w:hAnsiTheme="minorHAnsi" w:cstheme="minorHAnsi"/>
        </w:rPr>
        <w:t>2</w:t>
      </w:r>
      <w:r w:rsidRPr="00A37072">
        <w:rPr>
          <w:rFonts w:asciiTheme="minorHAnsi" w:hAnsiTheme="minorHAnsi" w:cstheme="minorHAnsi"/>
        </w:rPr>
        <w:t xml:space="preserve"> jaar vragen wij toestemming van </w:t>
      </w:r>
      <w:r w:rsidR="00AF4864">
        <w:rPr>
          <w:rFonts w:asciiTheme="minorHAnsi" w:hAnsiTheme="minorHAnsi" w:cstheme="minorHAnsi"/>
        </w:rPr>
        <w:t xml:space="preserve">één van de </w:t>
      </w:r>
      <w:r w:rsidRPr="00A37072">
        <w:rPr>
          <w:rFonts w:asciiTheme="minorHAnsi" w:hAnsiTheme="minorHAnsi" w:cstheme="minorHAnsi"/>
        </w:rPr>
        <w:t>ouder</w:t>
      </w:r>
      <w:r w:rsidR="00AF4864">
        <w:rPr>
          <w:rFonts w:asciiTheme="minorHAnsi" w:hAnsiTheme="minorHAnsi" w:cstheme="minorHAnsi"/>
        </w:rPr>
        <w:t>s</w:t>
      </w:r>
      <w:r w:rsidRPr="00A37072">
        <w:rPr>
          <w:rFonts w:asciiTheme="minorHAnsi" w:hAnsiTheme="minorHAnsi" w:cstheme="minorHAnsi"/>
        </w:rPr>
        <w:t xml:space="preserve">. </w:t>
      </w:r>
      <w:r w:rsidR="00AF4864">
        <w:rPr>
          <w:rFonts w:asciiTheme="minorHAnsi" w:hAnsiTheme="minorHAnsi" w:cstheme="minorHAnsi"/>
        </w:rPr>
        <w:t>Voor kinderen van 12 tot 16 jaar vragen wij toestemming aan het kind samen met één van de ouders.</w:t>
      </w:r>
    </w:p>
    <w:p w14:paraId="7CDD3275" w14:textId="77777777" w:rsidR="009F1080" w:rsidRPr="00A37072" w:rsidRDefault="009F1080" w:rsidP="001F3A83">
      <w:pPr>
        <w:spacing w:after="0" w:line="240" w:lineRule="auto"/>
        <w:rPr>
          <w:rFonts w:asciiTheme="minorHAnsi" w:hAnsiTheme="minorHAnsi" w:cstheme="minorHAnsi"/>
        </w:rPr>
      </w:pPr>
    </w:p>
    <w:p w14:paraId="4CE5BFAB" w14:textId="77777777" w:rsidR="00D74474" w:rsidRPr="00A37072" w:rsidRDefault="00897A96" w:rsidP="001F3A83">
      <w:pPr>
        <w:spacing w:after="0" w:line="240" w:lineRule="auto"/>
        <w:rPr>
          <w:rFonts w:asciiTheme="minorHAnsi" w:hAnsiTheme="minorHAnsi" w:cstheme="minorHAnsi"/>
        </w:rPr>
      </w:pPr>
      <w:r w:rsidRPr="00A37072">
        <w:rPr>
          <w:rFonts w:asciiTheme="minorHAnsi" w:hAnsiTheme="minorHAnsi" w:cstheme="minorHAnsi"/>
        </w:rPr>
        <w:t>U kunt uw toestemming op elk moment weer intrekken. Indien u niet akkoord gaat, of uw toestemming intrekt, kunnen we u niet goed van dienst zijn. Passende zorg kan enkel geleverd worden als alle relevante gegevens beschikbaar zijn. Bovendien zijn wij verplicht om een medicatiedossier aan te leggen om de kwaliteit van (toekomstige) zorg te waarborgen.</w:t>
      </w:r>
    </w:p>
    <w:p w14:paraId="24F6E50E" w14:textId="77777777" w:rsidR="009F1080" w:rsidRPr="00A37072" w:rsidRDefault="009F1080" w:rsidP="001F3A83">
      <w:pPr>
        <w:spacing w:after="0" w:line="240" w:lineRule="auto"/>
        <w:rPr>
          <w:rFonts w:asciiTheme="minorHAnsi" w:hAnsiTheme="minorHAnsi" w:cstheme="minorHAnsi"/>
        </w:rPr>
      </w:pPr>
    </w:p>
    <w:p w14:paraId="2EBE0D13" w14:textId="4DC82438" w:rsidR="009F1080" w:rsidRPr="00A37072" w:rsidRDefault="00897A96" w:rsidP="001F3A83">
      <w:pPr>
        <w:spacing w:after="0" w:line="240" w:lineRule="auto"/>
        <w:rPr>
          <w:rFonts w:asciiTheme="minorHAnsi" w:hAnsiTheme="minorHAnsi" w:cstheme="minorHAnsi"/>
          <w:lang w:eastAsia="nl-NL"/>
        </w:rPr>
      </w:pPr>
      <w:r w:rsidRPr="00A37072">
        <w:rPr>
          <w:rFonts w:asciiTheme="minorHAnsi" w:hAnsiTheme="minorHAnsi" w:cstheme="minorHAnsi"/>
        </w:rPr>
        <w:t xml:space="preserve">U kunt op </w:t>
      </w:r>
      <w:hyperlink r:id="rId7" w:history="1">
        <w:r w:rsidRPr="00A37072">
          <w:rPr>
            <w:rFonts w:asciiTheme="minorHAnsi" w:hAnsiTheme="minorHAnsi" w:cstheme="minorHAnsi"/>
          </w:rPr>
          <w:t>www.volgjezorg.nl</w:t>
        </w:r>
      </w:hyperlink>
      <w:r w:rsidRPr="00A37072">
        <w:rPr>
          <w:rFonts w:asciiTheme="minorHAnsi" w:hAnsiTheme="minorHAnsi" w:cstheme="minorHAnsi"/>
        </w:rPr>
        <w:t xml:space="preserve"> toestemming geven of intrekken voor de beschikbaarstelling van gegevens in het gegevensuitwisseling</w:t>
      </w:r>
      <w:r w:rsidR="00104AD5">
        <w:rPr>
          <w:rFonts w:asciiTheme="minorHAnsi" w:hAnsiTheme="minorHAnsi" w:cstheme="minorHAnsi"/>
        </w:rPr>
        <w:t>s</w:t>
      </w:r>
      <w:r w:rsidRPr="00A37072">
        <w:rPr>
          <w:rFonts w:asciiTheme="minorHAnsi" w:hAnsiTheme="minorHAnsi" w:cstheme="minorHAnsi"/>
        </w:rPr>
        <w:t>systeem LSP (Landelijk Schakelpunt) aan diverse partijen.</w:t>
      </w:r>
      <w:r w:rsidRPr="00A37072">
        <w:rPr>
          <w:rFonts w:asciiTheme="minorHAnsi" w:hAnsiTheme="minorHAnsi" w:cstheme="minorHAnsi"/>
          <w:lang w:eastAsia="nl-NL"/>
        </w:rPr>
        <w:br/>
      </w:r>
    </w:p>
    <w:p w14:paraId="4C085437" w14:textId="77777777" w:rsidR="00CA03AD" w:rsidRPr="00A37072" w:rsidRDefault="00CA03AD" w:rsidP="001F3A83">
      <w:pPr>
        <w:pStyle w:val="Titel"/>
        <w:spacing w:after="0"/>
        <w:rPr>
          <w:rFonts w:asciiTheme="minorHAnsi" w:eastAsia="Times New Roman" w:hAnsiTheme="minorHAnsi" w:cstheme="minorHAnsi"/>
          <w:sz w:val="28"/>
          <w:szCs w:val="22"/>
          <w:lang w:eastAsia="nl-NL"/>
        </w:rPr>
      </w:pPr>
      <w:r w:rsidRPr="00A37072">
        <w:rPr>
          <w:rFonts w:asciiTheme="minorHAnsi" w:eastAsia="Times New Roman" w:hAnsiTheme="minorHAnsi" w:cstheme="minorHAnsi"/>
          <w:sz w:val="28"/>
          <w:szCs w:val="22"/>
          <w:lang w:eastAsia="nl-NL"/>
        </w:rPr>
        <w:t>Verstrekking aan derden</w:t>
      </w:r>
    </w:p>
    <w:p w14:paraId="7693924D" w14:textId="77777777" w:rsidR="00EA3C0D" w:rsidRPr="00A37072" w:rsidRDefault="00CA03AD" w:rsidP="001F3A83">
      <w:pPr>
        <w:spacing w:after="0" w:line="240" w:lineRule="auto"/>
        <w:rPr>
          <w:rFonts w:asciiTheme="minorHAnsi" w:hAnsiTheme="minorHAnsi" w:cstheme="minorHAnsi"/>
          <w:lang w:eastAsia="nl-NL"/>
        </w:rPr>
      </w:pPr>
      <w:r w:rsidRPr="00A37072">
        <w:rPr>
          <w:rFonts w:asciiTheme="minorHAnsi" w:hAnsiTheme="minorHAnsi" w:cstheme="minorHAnsi"/>
          <w:lang w:eastAsia="nl-NL"/>
        </w:rPr>
        <w:t xml:space="preserve">Wij geven de door </w:t>
      </w:r>
      <w:r w:rsidR="009F1080" w:rsidRPr="00A37072">
        <w:rPr>
          <w:rFonts w:asciiTheme="minorHAnsi" w:hAnsiTheme="minorHAnsi" w:cstheme="minorHAnsi"/>
          <w:lang w:eastAsia="nl-NL"/>
        </w:rPr>
        <w:t>u</w:t>
      </w:r>
      <w:r w:rsidRPr="00A37072">
        <w:rPr>
          <w:rFonts w:asciiTheme="minorHAnsi" w:hAnsiTheme="minorHAnsi" w:cstheme="minorHAnsi"/>
          <w:lang w:eastAsia="nl-NL"/>
        </w:rPr>
        <w:t xml:space="preserve"> verstrekte gegevens door aan derde partijen, als dat noodzakelijk is voor de levering van de door </w:t>
      </w:r>
      <w:r w:rsidR="009F1080" w:rsidRPr="00A37072">
        <w:rPr>
          <w:rFonts w:asciiTheme="minorHAnsi" w:hAnsiTheme="minorHAnsi" w:cstheme="minorHAnsi"/>
          <w:lang w:eastAsia="nl-NL"/>
        </w:rPr>
        <w:t>u</w:t>
      </w:r>
      <w:r w:rsidRPr="00A37072">
        <w:rPr>
          <w:rFonts w:asciiTheme="minorHAnsi" w:hAnsiTheme="minorHAnsi" w:cstheme="minorHAnsi"/>
          <w:lang w:eastAsia="nl-NL"/>
        </w:rPr>
        <w:t xml:space="preserve"> gevraagde diensten. </w:t>
      </w:r>
      <w:r w:rsidR="00EA3C0D" w:rsidRPr="00A37072">
        <w:rPr>
          <w:rFonts w:asciiTheme="minorHAnsi" w:hAnsiTheme="minorHAnsi" w:cstheme="minorHAnsi"/>
        </w:rPr>
        <w:t xml:space="preserve">Wij kunnen uw informatie delen via ons uitwisselingssysteem met een dienstapotheek, het ziekenhuis, de huisarts, een waarnemend arts of andere zorgverleners. Wij delen deze gegevens enkel als u toestemming heeft gegeven om de </w:t>
      </w:r>
      <w:r w:rsidR="00EA3C0D" w:rsidRPr="00A37072">
        <w:rPr>
          <w:rFonts w:asciiTheme="minorHAnsi" w:hAnsiTheme="minorHAnsi" w:cstheme="minorHAnsi"/>
          <w:lang w:eastAsia="nl-NL"/>
        </w:rPr>
        <w:t>gegevens met de betreffende partij te delen.</w:t>
      </w:r>
    </w:p>
    <w:p w14:paraId="16608963" w14:textId="77777777" w:rsidR="00EA3C0D" w:rsidRPr="00A37072" w:rsidRDefault="00EA3C0D" w:rsidP="001F3A83">
      <w:pPr>
        <w:spacing w:after="0" w:line="240" w:lineRule="auto"/>
        <w:rPr>
          <w:rFonts w:asciiTheme="minorHAnsi" w:hAnsiTheme="minorHAnsi" w:cstheme="minorHAnsi"/>
          <w:lang w:eastAsia="nl-NL"/>
        </w:rPr>
      </w:pPr>
      <w:r w:rsidRPr="00A37072">
        <w:rPr>
          <w:rFonts w:asciiTheme="minorHAnsi" w:hAnsiTheme="minorHAnsi" w:cstheme="minorHAnsi"/>
          <w:lang w:eastAsia="nl-NL"/>
        </w:rPr>
        <w:t xml:space="preserve">Ook kan noodzakelijk zijn dat gegevens worden gedeeld met derden, zoals een leverancier of een administratiekantoor. </w:t>
      </w:r>
      <w:r w:rsidR="00CA03AD" w:rsidRPr="00A37072">
        <w:rPr>
          <w:rFonts w:asciiTheme="minorHAnsi" w:hAnsiTheme="minorHAnsi" w:cstheme="minorHAnsi"/>
          <w:lang w:eastAsia="nl-NL"/>
        </w:rPr>
        <w:t xml:space="preserve">Wanneer wij </w:t>
      </w:r>
      <w:r w:rsidR="009F1080" w:rsidRPr="00A37072">
        <w:rPr>
          <w:rFonts w:asciiTheme="minorHAnsi" w:hAnsiTheme="minorHAnsi" w:cstheme="minorHAnsi"/>
          <w:lang w:eastAsia="nl-NL"/>
        </w:rPr>
        <w:t>uw</w:t>
      </w:r>
      <w:r w:rsidR="00CA03AD" w:rsidRPr="00A37072">
        <w:rPr>
          <w:rFonts w:asciiTheme="minorHAnsi" w:hAnsiTheme="minorHAnsi" w:cstheme="minorHAnsi"/>
          <w:lang w:eastAsia="nl-NL"/>
        </w:rPr>
        <w:t xml:space="preserve"> gegevens aan een derde verstrekken, zorgen wij er o.a. (met een overeenkomst) voor dat uw gegevens niet voor andere doeleneinden worden gebruikt. Ook komen wij hierin overeen dat </w:t>
      </w:r>
      <w:r w:rsidR="009F1080" w:rsidRPr="00A37072">
        <w:rPr>
          <w:rFonts w:asciiTheme="minorHAnsi" w:hAnsiTheme="minorHAnsi" w:cstheme="minorHAnsi"/>
          <w:lang w:eastAsia="nl-NL"/>
        </w:rPr>
        <w:t>uw</w:t>
      </w:r>
      <w:r w:rsidR="00CA03AD" w:rsidRPr="00A37072">
        <w:rPr>
          <w:rFonts w:asciiTheme="minorHAnsi" w:hAnsiTheme="minorHAnsi" w:cstheme="minorHAnsi"/>
          <w:lang w:eastAsia="nl-NL"/>
        </w:rPr>
        <w:t xml:space="preserve"> gegevens worden verwijderd</w:t>
      </w:r>
      <w:r w:rsidR="00AF4864">
        <w:rPr>
          <w:rFonts w:asciiTheme="minorHAnsi" w:hAnsiTheme="minorHAnsi" w:cstheme="minorHAnsi"/>
          <w:lang w:eastAsia="nl-NL"/>
        </w:rPr>
        <w:t>,</w:t>
      </w:r>
      <w:r w:rsidR="00CA03AD" w:rsidRPr="00A37072">
        <w:rPr>
          <w:rFonts w:asciiTheme="minorHAnsi" w:hAnsiTheme="minorHAnsi" w:cstheme="minorHAnsi"/>
          <w:lang w:eastAsia="nl-NL"/>
        </w:rPr>
        <w:t xml:space="preserve"> zodra ze niet meer nodig zijn. </w:t>
      </w:r>
    </w:p>
    <w:p w14:paraId="108366B8" w14:textId="77777777" w:rsidR="00972B7A" w:rsidRDefault="00CA03AD" w:rsidP="001F3A83">
      <w:pPr>
        <w:spacing w:after="0" w:line="240" w:lineRule="auto"/>
        <w:rPr>
          <w:rFonts w:asciiTheme="minorHAnsi" w:hAnsiTheme="minorHAnsi" w:cstheme="minorHAnsi"/>
          <w:lang w:eastAsia="nl-NL"/>
        </w:rPr>
      </w:pPr>
      <w:r w:rsidRPr="00A37072">
        <w:rPr>
          <w:rFonts w:asciiTheme="minorHAnsi" w:hAnsiTheme="minorHAnsi" w:cstheme="minorHAnsi"/>
          <w:lang w:eastAsia="nl-NL"/>
        </w:rPr>
        <w:t xml:space="preserve">Verder zullen wij de door </w:t>
      </w:r>
      <w:r w:rsidR="009F1080" w:rsidRPr="00A37072">
        <w:rPr>
          <w:rFonts w:asciiTheme="minorHAnsi" w:hAnsiTheme="minorHAnsi" w:cstheme="minorHAnsi"/>
          <w:lang w:eastAsia="nl-NL"/>
        </w:rPr>
        <w:t>u</w:t>
      </w:r>
      <w:r w:rsidRPr="00A37072">
        <w:rPr>
          <w:rFonts w:asciiTheme="minorHAnsi" w:hAnsiTheme="minorHAnsi" w:cstheme="minorHAnsi"/>
          <w:lang w:eastAsia="nl-NL"/>
        </w:rPr>
        <w:t xml:space="preserve"> verstrekte gegevens niet aan andere partijen verstrekken, tenzij dit wettelijk verplicht of toegestaan is. </w:t>
      </w:r>
    </w:p>
    <w:p w14:paraId="1C086CD3" w14:textId="77777777" w:rsidR="00AF4864" w:rsidRPr="00A37072" w:rsidRDefault="00AF4864" w:rsidP="001F3A83">
      <w:pPr>
        <w:spacing w:after="0" w:line="240" w:lineRule="auto"/>
        <w:rPr>
          <w:rFonts w:asciiTheme="minorHAnsi" w:hAnsiTheme="minorHAnsi" w:cstheme="minorHAnsi"/>
          <w:lang w:eastAsia="nl-NL"/>
        </w:rPr>
      </w:pPr>
    </w:p>
    <w:p w14:paraId="0A43952D" w14:textId="77777777" w:rsidR="00CA03AD" w:rsidRPr="00A37072" w:rsidRDefault="00CA03AD" w:rsidP="001F3A83">
      <w:pPr>
        <w:pStyle w:val="Titel"/>
        <w:spacing w:after="0"/>
        <w:rPr>
          <w:rFonts w:asciiTheme="minorHAnsi" w:eastAsia="Times New Roman" w:hAnsiTheme="minorHAnsi" w:cstheme="minorHAnsi"/>
          <w:sz w:val="28"/>
          <w:szCs w:val="22"/>
          <w:lang w:eastAsia="nl-NL"/>
        </w:rPr>
      </w:pPr>
      <w:r w:rsidRPr="00A37072">
        <w:rPr>
          <w:rFonts w:asciiTheme="minorHAnsi" w:eastAsia="Times New Roman" w:hAnsiTheme="minorHAnsi" w:cstheme="minorHAnsi"/>
          <w:sz w:val="28"/>
          <w:szCs w:val="22"/>
          <w:lang w:eastAsia="nl-NL"/>
        </w:rPr>
        <w:t>Beveiligen en bewaren</w:t>
      </w:r>
    </w:p>
    <w:p w14:paraId="5DBE8D81" w14:textId="77777777" w:rsidR="00897A96" w:rsidRPr="00A37072" w:rsidRDefault="00897A96" w:rsidP="001F3A83">
      <w:pPr>
        <w:spacing w:after="0" w:line="240" w:lineRule="auto"/>
        <w:rPr>
          <w:rFonts w:asciiTheme="minorHAnsi" w:hAnsiTheme="minorHAnsi" w:cstheme="minorHAnsi"/>
          <w:lang w:eastAsia="nl-NL"/>
        </w:rPr>
      </w:pPr>
      <w:r w:rsidRPr="00A37072">
        <w:rPr>
          <w:rFonts w:asciiTheme="minorHAnsi" w:hAnsiTheme="minorHAnsi" w:cstheme="minorHAnsi"/>
        </w:rPr>
        <w:t xml:space="preserve">Zorgaanbieders hebben een beroepsgeheim en mogen in de basis niets doorgeven aan anderen. Al onze medewerkers die </w:t>
      </w:r>
      <w:r w:rsidR="007379CD">
        <w:rPr>
          <w:rFonts w:asciiTheme="minorHAnsi" w:hAnsiTheme="minorHAnsi" w:cstheme="minorHAnsi"/>
        </w:rPr>
        <w:t>cl</w:t>
      </w:r>
      <w:r w:rsidRPr="00A37072">
        <w:rPr>
          <w:rFonts w:asciiTheme="minorHAnsi" w:hAnsiTheme="minorHAnsi" w:cstheme="minorHAnsi"/>
        </w:rPr>
        <w:t>iëntgegevens verwerken of daarvan kennis nemen, hebben zich verplicht tot geheimhouding.</w:t>
      </w:r>
    </w:p>
    <w:p w14:paraId="72476381" w14:textId="77777777" w:rsidR="00AF4864" w:rsidRDefault="00AF4864" w:rsidP="001F3A83">
      <w:pPr>
        <w:spacing w:after="0" w:line="240" w:lineRule="auto"/>
        <w:rPr>
          <w:rFonts w:asciiTheme="minorHAnsi" w:hAnsiTheme="minorHAnsi" w:cstheme="minorHAnsi"/>
          <w:lang w:eastAsia="nl-NL"/>
        </w:rPr>
      </w:pPr>
    </w:p>
    <w:p w14:paraId="37C13D4E" w14:textId="77777777" w:rsidR="00CA03AD" w:rsidRPr="00A37072" w:rsidRDefault="00CA03AD" w:rsidP="001F3A83">
      <w:pPr>
        <w:spacing w:after="0" w:line="240" w:lineRule="auto"/>
        <w:rPr>
          <w:rFonts w:asciiTheme="minorHAnsi" w:hAnsiTheme="minorHAnsi" w:cstheme="minorHAnsi"/>
          <w:lang w:eastAsia="nl-NL"/>
        </w:rPr>
      </w:pPr>
      <w:r w:rsidRPr="00A37072">
        <w:rPr>
          <w:rFonts w:asciiTheme="minorHAnsi" w:hAnsiTheme="minorHAnsi" w:cstheme="minorHAnsi"/>
          <w:lang w:eastAsia="nl-NL"/>
        </w:rPr>
        <w:lastRenderedPageBreak/>
        <w:t xml:space="preserve">Wij nemen passende beveiligingsmaatregelen om misbruik van en ongeautoriseerde toegang tot </w:t>
      </w:r>
      <w:r w:rsidR="009F1080" w:rsidRPr="00A37072">
        <w:rPr>
          <w:rFonts w:asciiTheme="minorHAnsi" w:hAnsiTheme="minorHAnsi" w:cstheme="minorHAnsi"/>
          <w:lang w:eastAsia="nl-NL"/>
        </w:rPr>
        <w:t>uw</w:t>
      </w:r>
      <w:r w:rsidRPr="00A37072">
        <w:rPr>
          <w:rFonts w:asciiTheme="minorHAnsi" w:hAnsiTheme="minorHAnsi" w:cstheme="minorHAnsi"/>
          <w:lang w:eastAsia="nl-NL"/>
        </w:rPr>
        <w:t xml:space="preserve"> persoonsgegevens te beperken. Zo zorgen wij dat alleen de noodzakelijke personen toegang hebben tot de gegevens, dat de toegang tot de gegevens afgeschermd is en dat onze veiligheidsmaatregelen regelmatig gecontroleerd worden.</w:t>
      </w:r>
    </w:p>
    <w:p w14:paraId="0B59B37A" w14:textId="77777777" w:rsidR="00AF4864" w:rsidRDefault="00AF4864" w:rsidP="001F3A83">
      <w:pPr>
        <w:spacing w:after="0" w:line="240" w:lineRule="auto"/>
        <w:rPr>
          <w:rFonts w:asciiTheme="minorHAnsi" w:hAnsiTheme="minorHAnsi" w:cstheme="minorHAnsi"/>
        </w:rPr>
      </w:pPr>
    </w:p>
    <w:p w14:paraId="0B471681" w14:textId="77777777" w:rsidR="00D74474" w:rsidRPr="00A37072" w:rsidRDefault="00AF4864" w:rsidP="001F3A83">
      <w:pPr>
        <w:spacing w:after="0" w:line="240" w:lineRule="auto"/>
        <w:rPr>
          <w:rFonts w:asciiTheme="minorHAnsi" w:hAnsiTheme="minorHAnsi" w:cstheme="minorHAnsi"/>
          <w:lang w:eastAsia="nl-NL"/>
        </w:rPr>
      </w:pPr>
      <w:r w:rsidRPr="00A37072">
        <w:rPr>
          <w:rFonts w:asciiTheme="minorHAnsi" w:hAnsiTheme="minorHAnsi" w:cstheme="minorHAnsi"/>
        </w:rPr>
        <w:t xml:space="preserve">Zorgaanbieders zijn verplicht om medische dossiers, waaronder het medicatiedossier, 15 jaar te bewaren. Als de wettelijke bewaartermijn is verlopen en u niet langer </w:t>
      </w:r>
      <w:r>
        <w:rPr>
          <w:rFonts w:asciiTheme="minorHAnsi" w:hAnsiTheme="minorHAnsi" w:cstheme="minorHAnsi"/>
        </w:rPr>
        <w:t>cl</w:t>
      </w:r>
      <w:r w:rsidRPr="00A37072">
        <w:rPr>
          <w:rFonts w:asciiTheme="minorHAnsi" w:hAnsiTheme="minorHAnsi" w:cstheme="minorHAnsi"/>
        </w:rPr>
        <w:t xml:space="preserve">iënt bij ons bent, worden de gegevens vernietigd. Indien u </w:t>
      </w:r>
      <w:r>
        <w:rPr>
          <w:rFonts w:asciiTheme="minorHAnsi" w:hAnsiTheme="minorHAnsi" w:cstheme="minorHAnsi"/>
        </w:rPr>
        <w:t>cl</w:t>
      </w:r>
      <w:r w:rsidRPr="00A37072">
        <w:rPr>
          <w:rFonts w:asciiTheme="minorHAnsi" w:hAnsiTheme="minorHAnsi" w:cstheme="minorHAnsi"/>
        </w:rPr>
        <w:t>iënt blijft, bewaren wij de persoonsgegevens in het kader van toekomstige medicatie uitgaven.</w:t>
      </w:r>
      <w:r w:rsidRPr="00A37072">
        <w:rPr>
          <w:rFonts w:asciiTheme="minorHAnsi" w:hAnsiTheme="minorHAnsi" w:cstheme="minorHAnsi"/>
        </w:rPr>
        <w:br/>
      </w:r>
    </w:p>
    <w:p w14:paraId="41371BC5" w14:textId="77777777" w:rsidR="00E4783B" w:rsidRPr="00A37072" w:rsidRDefault="00E4783B" w:rsidP="001F3A83">
      <w:pPr>
        <w:pStyle w:val="Titel"/>
        <w:spacing w:after="0"/>
        <w:rPr>
          <w:rFonts w:asciiTheme="minorHAnsi" w:eastAsia="Times New Roman" w:hAnsiTheme="minorHAnsi" w:cstheme="minorHAnsi"/>
          <w:sz w:val="28"/>
          <w:szCs w:val="22"/>
          <w:lang w:eastAsia="nl-NL"/>
        </w:rPr>
      </w:pPr>
      <w:r w:rsidRPr="00A37072">
        <w:rPr>
          <w:rFonts w:asciiTheme="minorHAnsi" w:eastAsia="Times New Roman" w:hAnsiTheme="minorHAnsi" w:cstheme="minorHAnsi"/>
          <w:sz w:val="28"/>
          <w:szCs w:val="22"/>
          <w:lang w:eastAsia="nl-NL"/>
        </w:rPr>
        <w:t>Uw rechten en vragen</w:t>
      </w:r>
    </w:p>
    <w:p w14:paraId="7A312449" w14:textId="77777777" w:rsidR="00E4783B" w:rsidRDefault="00E4783B" w:rsidP="001F3A83">
      <w:pPr>
        <w:pStyle w:val="Normaalweb"/>
        <w:rPr>
          <w:rFonts w:asciiTheme="minorHAnsi" w:hAnsiTheme="minorHAnsi" w:cstheme="minorHAnsi"/>
          <w:sz w:val="22"/>
          <w:szCs w:val="22"/>
        </w:rPr>
      </w:pPr>
      <w:r w:rsidRPr="00A37072">
        <w:rPr>
          <w:rFonts w:asciiTheme="minorHAnsi" w:hAnsiTheme="minorHAnsi" w:cstheme="minorHAnsi"/>
          <w:sz w:val="22"/>
          <w:szCs w:val="22"/>
        </w:rPr>
        <w:t>U heeft het recht om</w:t>
      </w:r>
      <w:r w:rsidR="00604505">
        <w:rPr>
          <w:rFonts w:asciiTheme="minorHAnsi" w:hAnsiTheme="minorHAnsi" w:cstheme="minorHAnsi"/>
          <w:sz w:val="22"/>
          <w:szCs w:val="22"/>
        </w:rPr>
        <w:t xml:space="preserve"> Apotheek Delden</w:t>
      </w:r>
      <w:r w:rsidRPr="00A37072">
        <w:rPr>
          <w:rFonts w:asciiTheme="minorHAnsi" w:hAnsiTheme="minorHAnsi" w:cstheme="minorHAnsi"/>
          <w:sz w:val="22"/>
          <w:szCs w:val="22"/>
        </w:rPr>
        <w:t xml:space="preserve"> een verzoek te doen tot inzage, verbetering, aanvulling</w:t>
      </w:r>
      <w:r w:rsidR="00A37072">
        <w:rPr>
          <w:rFonts w:asciiTheme="minorHAnsi" w:hAnsiTheme="minorHAnsi" w:cstheme="minorHAnsi"/>
          <w:sz w:val="22"/>
          <w:szCs w:val="22"/>
        </w:rPr>
        <w:t xml:space="preserve"> of </w:t>
      </w:r>
      <w:r w:rsidRPr="00A37072">
        <w:rPr>
          <w:rFonts w:asciiTheme="minorHAnsi" w:hAnsiTheme="minorHAnsi" w:cstheme="minorHAnsi"/>
          <w:sz w:val="22"/>
          <w:szCs w:val="22"/>
        </w:rPr>
        <w:t xml:space="preserve">verwijdering van uw persoonsgegevens. Na ontvangst van uw verzoek ontvangt u binnen vier weken een overzicht van uw persoonsgegevens. </w:t>
      </w:r>
    </w:p>
    <w:p w14:paraId="4A4A0EE9" w14:textId="77777777" w:rsidR="00A37072" w:rsidRDefault="00A37072" w:rsidP="001F3A83">
      <w:pPr>
        <w:spacing w:after="0" w:line="240" w:lineRule="auto"/>
        <w:rPr>
          <w:rFonts w:asciiTheme="minorHAnsi" w:eastAsia="Times New Roman" w:hAnsiTheme="minorHAnsi" w:cstheme="minorHAnsi"/>
          <w:lang w:eastAsia="nl-NL"/>
        </w:rPr>
      </w:pPr>
    </w:p>
    <w:p w14:paraId="162AED5E" w14:textId="77777777" w:rsidR="00A37072" w:rsidRPr="00A37072" w:rsidRDefault="00A37072" w:rsidP="001F3A83">
      <w:pPr>
        <w:spacing w:after="0" w:line="240" w:lineRule="auto"/>
        <w:rPr>
          <w:rFonts w:asciiTheme="minorHAnsi" w:eastAsia="Times New Roman" w:hAnsiTheme="minorHAnsi" w:cstheme="minorHAnsi"/>
          <w:lang w:eastAsia="nl-NL"/>
        </w:rPr>
      </w:pPr>
      <w:r w:rsidRPr="00A37072">
        <w:rPr>
          <w:rFonts w:asciiTheme="minorHAnsi" w:eastAsia="Times New Roman" w:hAnsiTheme="minorHAnsi" w:cstheme="minorHAnsi"/>
          <w:lang w:eastAsia="nl-NL"/>
        </w:rPr>
        <w:t xml:space="preserve">Als u naar aanleiding van deze privacyverklaring contact met ons wilt opnemen of </w:t>
      </w:r>
      <w:r>
        <w:rPr>
          <w:rFonts w:asciiTheme="minorHAnsi" w:eastAsia="Times New Roman" w:hAnsiTheme="minorHAnsi" w:cstheme="minorHAnsi"/>
          <w:lang w:eastAsia="nl-NL"/>
        </w:rPr>
        <w:t xml:space="preserve">als </w:t>
      </w:r>
      <w:r w:rsidRPr="00A37072">
        <w:rPr>
          <w:rFonts w:asciiTheme="minorHAnsi" w:eastAsia="Times New Roman" w:hAnsiTheme="minorHAnsi" w:cstheme="minorHAnsi"/>
          <w:lang w:eastAsia="nl-NL"/>
        </w:rPr>
        <w:t xml:space="preserve">u gebruik wilt maken van </w:t>
      </w:r>
      <w:r w:rsidR="00AF4864">
        <w:rPr>
          <w:rFonts w:asciiTheme="minorHAnsi" w:eastAsia="Times New Roman" w:hAnsiTheme="minorHAnsi" w:cstheme="minorHAnsi"/>
          <w:lang w:eastAsia="nl-NL"/>
        </w:rPr>
        <w:t>éé</w:t>
      </w:r>
      <w:r w:rsidRPr="00A37072">
        <w:rPr>
          <w:rFonts w:asciiTheme="minorHAnsi" w:eastAsia="Times New Roman" w:hAnsiTheme="minorHAnsi" w:cstheme="minorHAnsi"/>
          <w:lang w:eastAsia="nl-NL"/>
        </w:rPr>
        <w:t xml:space="preserve">n van uw rechten, dan kan dat via onderstaande contactgegevens. </w:t>
      </w:r>
    </w:p>
    <w:p w14:paraId="07E0F822" w14:textId="77777777" w:rsidR="00A37072" w:rsidRPr="00A37072" w:rsidRDefault="00A37072" w:rsidP="001F3A83">
      <w:pPr>
        <w:pStyle w:val="Lijstalinea"/>
        <w:spacing w:after="0" w:line="240" w:lineRule="auto"/>
        <w:ind w:left="360"/>
        <w:rPr>
          <w:rFonts w:asciiTheme="minorHAnsi" w:hAnsiTheme="minorHAnsi" w:cstheme="minorHAnsi"/>
          <w:lang w:eastAsia="nl-NL"/>
        </w:rPr>
      </w:pPr>
    </w:p>
    <w:tbl>
      <w:tblPr>
        <w:tblStyle w:val="Tabelraster"/>
        <w:tblW w:w="0" w:type="auto"/>
        <w:tblLook w:val="04A0" w:firstRow="1" w:lastRow="0" w:firstColumn="1" w:lastColumn="0" w:noHBand="0" w:noVBand="1"/>
      </w:tblPr>
      <w:tblGrid>
        <w:gridCol w:w="4531"/>
        <w:gridCol w:w="4531"/>
      </w:tblGrid>
      <w:tr w:rsidR="00A37072" w:rsidRPr="00A37072" w14:paraId="2B0C92EC" w14:textId="77777777" w:rsidTr="00A9741F">
        <w:tc>
          <w:tcPr>
            <w:tcW w:w="4531" w:type="dxa"/>
          </w:tcPr>
          <w:p w14:paraId="5C9BE0AE" w14:textId="4CA7B57D" w:rsidR="00A37072" w:rsidRPr="00A37072" w:rsidRDefault="00A37072" w:rsidP="001F3A83">
            <w:pPr>
              <w:rPr>
                <w:rFonts w:asciiTheme="minorHAnsi" w:hAnsiTheme="minorHAnsi" w:cstheme="minorHAnsi"/>
                <w:lang w:val="en-GB" w:eastAsia="nl-NL"/>
              </w:rPr>
            </w:pPr>
            <w:r w:rsidRPr="00A37072">
              <w:rPr>
                <w:rFonts w:asciiTheme="minorHAnsi" w:hAnsiTheme="minorHAnsi" w:cstheme="minorHAnsi"/>
                <w:lang w:val="en-GB" w:eastAsia="nl-NL"/>
              </w:rPr>
              <w:t>Telefo</w:t>
            </w:r>
            <w:r w:rsidR="00104AD5">
              <w:rPr>
                <w:rFonts w:asciiTheme="minorHAnsi" w:hAnsiTheme="minorHAnsi" w:cstheme="minorHAnsi"/>
                <w:lang w:val="en-GB" w:eastAsia="nl-NL"/>
              </w:rPr>
              <w:t xml:space="preserve">on </w:t>
            </w:r>
          </w:p>
        </w:tc>
        <w:tc>
          <w:tcPr>
            <w:tcW w:w="4531" w:type="dxa"/>
          </w:tcPr>
          <w:p w14:paraId="6307531E" w14:textId="77777777" w:rsidR="00A37072" w:rsidRPr="001F7E28" w:rsidRDefault="00604505" w:rsidP="001F3A83">
            <w:pPr>
              <w:rPr>
                <w:rFonts w:asciiTheme="minorHAnsi" w:hAnsiTheme="minorHAnsi" w:cstheme="minorHAnsi"/>
                <w:lang w:eastAsia="nl-NL"/>
              </w:rPr>
            </w:pPr>
            <w:r w:rsidRPr="001F7E28">
              <w:rPr>
                <w:rFonts w:asciiTheme="minorHAnsi" w:hAnsiTheme="minorHAnsi" w:cstheme="minorHAnsi"/>
                <w:lang w:eastAsia="nl-NL"/>
              </w:rPr>
              <w:t>074-3761882</w:t>
            </w:r>
          </w:p>
        </w:tc>
      </w:tr>
      <w:tr w:rsidR="00A37072" w:rsidRPr="00A37072" w14:paraId="624E9633" w14:textId="77777777" w:rsidTr="00A9741F">
        <w:tc>
          <w:tcPr>
            <w:tcW w:w="4531" w:type="dxa"/>
          </w:tcPr>
          <w:p w14:paraId="1C6D263A" w14:textId="77777777" w:rsidR="00A37072" w:rsidRPr="00A37072" w:rsidRDefault="00A37072" w:rsidP="001F3A83">
            <w:pPr>
              <w:rPr>
                <w:rFonts w:asciiTheme="minorHAnsi" w:hAnsiTheme="minorHAnsi" w:cstheme="minorHAnsi"/>
                <w:lang w:val="en-GB" w:eastAsia="nl-NL"/>
              </w:rPr>
            </w:pPr>
            <w:r w:rsidRPr="00A37072">
              <w:rPr>
                <w:rFonts w:asciiTheme="minorHAnsi" w:hAnsiTheme="minorHAnsi" w:cstheme="minorHAnsi"/>
                <w:lang w:val="en-GB" w:eastAsia="nl-NL"/>
              </w:rPr>
              <w:t>E-mail</w:t>
            </w:r>
          </w:p>
        </w:tc>
        <w:tc>
          <w:tcPr>
            <w:tcW w:w="4531" w:type="dxa"/>
          </w:tcPr>
          <w:p w14:paraId="22604548" w14:textId="77777777" w:rsidR="00A37072" w:rsidRPr="001F7E28" w:rsidRDefault="00104AD5" w:rsidP="001F3A83">
            <w:pPr>
              <w:rPr>
                <w:rFonts w:asciiTheme="minorHAnsi" w:hAnsiTheme="minorHAnsi" w:cstheme="minorHAnsi"/>
                <w:lang w:val="en-GB" w:eastAsia="nl-NL"/>
              </w:rPr>
            </w:pPr>
            <w:hyperlink r:id="rId8" w:history="1">
              <w:r w:rsidR="00604505" w:rsidRPr="001F7E28">
                <w:rPr>
                  <w:rStyle w:val="Hyperlink"/>
                  <w:rFonts w:asciiTheme="minorHAnsi" w:hAnsiTheme="minorHAnsi" w:cstheme="minorHAnsi"/>
                  <w:lang w:val="en-GB" w:eastAsia="nl-NL"/>
                </w:rPr>
                <w:t>info@apotheekdelden.nl</w:t>
              </w:r>
            </w:hyperlink>
          </w:p>
        </w:tc>
      </w:tr>
      <w:tr w:rsidR="00A37072" w:rsidRPr="00A37072" w14:paraId="15C63965" w14:textId="77777777" w:rsidTr="00A9741F">
        <w:tc>
          <w:tcPr>
            <w:tcW w:w="4531" w:type="dxa"/>
          </w:tcPr>
          <w:p w14:paraId="7BE50175" w14:textId="77777777" w:rsidR="00A37072" w:rsidRPr="00A37072" w:rsidRDefault="00A37072" w:rsidP="001F3A83">
            <w:pPr>
              <w:rPr>
                <w:rFonts w:asciiTheme="minorHAnsi" w:hAnsiTheme="minorHAnsi" w:cstheme="minorHAnsi"/>
                <w:lang w:val="en-GB" w:eastAsia="nl-NL"/>
              </w:rPr>
            </w:pPr>
            <w:r w:rsidRPr="00A37072">
              <w:rPr>
                <w:rFonts w:asciiTheme="minorHAnsi" w:hAnsiTheme="minorHAnsi" w:cstheme="minorHAnsi"/>
                <w:lang w:val="en-GB" w:eastAsia="nl-NL"/>
              </w:rPr>
              <w:t>Post</w:t>
            </w:r>
          </w:p>
        </w:tc>
        <w:tc>
          <w:tcPr>
            <w:tcW w:w="4531" w:type="dxa"/>
          </w:tcPr>
          <w:p w14:paraId="1B75EB07" w14:textId="77777777" w:rsidR="00A37072" w:rsidRPr="001F7E28" w:rsidRDefault="00604505" w:rsidP="001F3A83">
            <w:pPr>
              <w:rPr>
                <w:rFonts w:asciiTheme="minorHAnsi" w:hAnsiTheme="minorHAnsi" w:cstheme="minorHAnsi"/>
                <w:lang w:val="en-GB" w:eastAsia="nl-NL"/>
              </w:rPr>
            </w:pPr>
            <w:proofErr w:type="spellStart"/>
            <w:r w:rsidRPr="001F7E28">
              <w:rPr>
                <w:rFonts w:asciiTheme="minorHAnsi" w:hAnsiTheme="minorHAnsi" w:cstheme="minorHAnsi"/>
                <w:lang w:val="en-GB" w:eastAsia="nl-NL"/>
              </w:rPr>
              <w:t>Dr.</w:t>
            </w:r>
            <w:proofErr w:type="spellEnd"/>
            <w:r w:rsidRPr="001F7E28">
              <w:rPr>
                <w:rFonts w:asciiTheme="minorHAnsi" w:hAnsiTheme="minorHAnsi" w:cstheme="minorHAnsi"/>
                <w:lang w:val="en-GB" w:eastAsia="nl-NL"/>
              </w:rPr>
              <w:t xml:space="preserve"> Gewinstraat 2</w:t>
            </w:r>
          </w:p>
        </w:tc>
      </w:tr>
      <w:tr w:rsidR="00A37072" w:rsidRPr="00A37072" w14:paraId="61550625" w14:textId="77777777" w:rsidTr="00A9741F">
        <w:tc>
          <w:tcPr>
            <w:tcW w:w="4531" w:type="dxa"/>
          </w:tcPr>
          <w:p w14:paraId="7094A6F7" w14:textId="77777777" w:rsidR="00A37072" w:rsidRPr="00A37072" w:rsidRDefault="00A37072" w:rsidP="001F3A83">
            <w:pPr>
              <w:rPr>
                <w:rFonts w:asciiTheme="minorHAnsi" w:hAnsiTheme="minorHAnsi" w:cstheme="minorHAnsi"/>
                <w:lang w:val="en-GB" w:eastAsia="nl-NL"/>
              </w:rPr>
            </w:pPr>
            <w:r w:rsidRPr="00A37072">
              <w:rPr>
                <w:rFonts w:asciiTheme="minorHAnsi" w:hAnsiTheme="minorHAnsi" w:cstheme="minorHAnsi"/>
                <w:lang w:val="en-GB" w:eastAsia="nl-NL"/>
              </w:rPr>
              <w:t>Functionaris Gegevensbescherming</w:t>
            </w:r>
          </w:p>
        </w:tc>
        <w:tc>
          <w:tcPr>
            <w:tcW w:w="4531" w:type="dxa"/>
          </w:tcPr>
          <w:p w14:paraId="11D63251" w14:textId="77777777" w:rsidR="00A37072" w:rsidRPr="001F7E28" w:rsidRDefault="00604505" w:rsidP="001F3A83">
            <w:pPr>
              <w:rPr>
                <w:rFonts w:asciiTheme="minorHAnsi" w:hAnsiTheme="minorHAnsi" w:cstheme="minorHAnsi"/>
                <w:lang w:val="en-GB" w:eastAsia="nl-NL"/>
              </w:rPr>
            </w:pPr>
            <w:r w:rsidRPr="001F7E28">
              <w:rPr>
                <w:rFonts w:asciiTheme="minorHAnsi" w:hAnsiTheme="minorHAnsi" w:cstheme="minorHAnsi"/>
                <w:lang w:val="en-GB" w:eastAsia="nl-NL"/>
              </w:rPr>
              <w:t>FG007233 Stichting Privacyzorg 0800-1090</w:t>
            </w:r>
          </w:p>
        </w:tc>
      </w:tr>
    </w:tbl>
    <w:p w14:paraId="15D9A68A" w14:textId="77777777" w:rsidR="00A37072" w:rsidRDefault="00A37072" w:rsidP="001F3A83">
      <w:pPr>
        <w:spacing w:after="0" w:line="240" w:lineRule="auto"/>
        <w:rPr>
          <w:rFonts w:asciiTheme="minorHAnsi" w:hAnsiTheme="minorHAnsi" w:cstheme="minorHAnsi"/>
          <w:lang w:eastAsia="nl-NL"/>
        </w:rPr>
      </w:pPr>
    </w:p>
    <w:p w14:paraId="59D6C197" w14:textId="77777777" w:rsidR="00CA03AD" w:rsidRPr="005C3DBC" w:rsidRDefault="00CA03AD" w:rsidP="001F3A83">
      <w:pPr>
        <w:pStyle w:val="Titel"/>
        <w:spacing w:after="0"/>
        <w:rPr>
          <w:rFonts w:asciiTheme="minorHAnsi" w:eastAsia="Times New Roman" w:hAnsiTheme="minorHAnsi" w:cstheme="minorHAnsi"/>
          <w:sz w:val="28"/>
          <w:szCs w:val="22"/>
          <w:lang w:eastAsia="nl-NL"/>
        </w:rPr>
      </w:pPr>
      <w:r w:rsidRPr="005C3DBC">
        <w:rPr>
          <w:rFonts w:asciiTheme="minorHAnsi" w:eastAsia="Times New Roman" w:hAnsiTheme="minorHAnsi" w:cstheme="minorHAnsi"/>
          <w:sz w:val="28"/>
          <w:szCs w:val="22"/>
          <w:lang w:eastAsia="nl-NL"/>
        </w:rPr>
        <w:t>Autoriteit Persoonsgegevens</w:t>
      </w:r>
    </w:p>
    <w:p w14:paraId="1ECDA64F" w14:textId="77777777" w:rsidR="00CA03AD" w:rsidRPr="00A37072" w:rsidRDefault="00CA03AD" w:rsidP="001F3A83">
      <w:pPr>
        <w:spacing w:after="0" w:line="240" w:lineRule="auto"/>
        <w:rPr>
          <w:rFonts w:asciiTheme="minorHAnsi" w:eastAsia="Times New Roman" w:hAnsiTheme="minorHAnsi" w:cstheme="minorHAnsi"/>
          <w:lang w:eastAsia="nl-NL"/>
        </w:rPr>
      </w:pPr>
      <w:r w:rsidRPr="00A37072">
        <w:rPr>
          <w:rFonts w:asciiTheme="minorHAnsi" w:hAnsiTheme="minorHAnsi" w:cstheme="minorHAnsi"/>
          <w:lang w:eastAsia="nl-NL"/>
        </w:rPr>
        <w:t xml:space="preserve">Natuurlijk helpen wij </w:t>
      </w:r>
      <w:r w:rsidR="009F1080" w:rsidRPr="00A37072">
        <w:rPr>
          <w:rFonts w:asciiTheme="minorHAnsi" w:hAnsiTheme="minorHAnsi" w:cstheme="minorHAnsi"/>
          <w:lang w:eastAsia="nl-NL"/>
        </w:rPr>
        <w:t>u</w:t>
      </w:r>
      <w:r w:rsidRPr="00A37072">
        <w:rPr>
          <w:rFonts w:asciiTheme="minorHAnsi" w:hAnsiTheme="minorHAnsi" w:cstheme="minorHAnsi"/>
          <w:lang w:eastAsia="nl-NL"/>
        </w:rPr>
        <w:t xml:space="preserve"> graag verder als </w:t>
      </w:r>
      <w:r w:rsidR="009F1080" w:rsidRPr="00A37072">
        <w:rPr>
          <w:rFonts w:asciiTheme="minorHAnsi" w:hAnsiTheme="minorHAnsi" w:cstheme="minorHAnsi"/>
          <w:lang w:eastAsia="nl-NL"/>
        </w:rPr>
        <w:t>u</w:t>
      </w:r>
      <w:r w:rsidRPr="00A37072">
        <w:rPr>
          <w:rFonts w:asciiTheme="minorHAnsi" w:hAnsiTheme="minorHAnsi" w:cstheme="minorHAnsi"/>
          <w:lang w:eastAsia="nl-NL"/>
        </w:rPr>
        <w:t xml:space="preserve"> klachten hebt over de verwerking van </w:t>
      </w:r>
      <w:r w:rsidR="009F1080" w:rsidRPr="00A37072">
        <w:rPr>
          <w:rFonts w:asciiTheme="minorHAnsi" w:hAnsiTheme="minorHAnsi" w:cstheme="minorHAnsi"/>
          <w:lang w:eastAsia="nl-NL"/>
        </w:rPr>
        <w:t>uw</w:t>
      </w:r>
      <w:r w:rsidRPr="00A37072">
        <w:rPr>
          <w:rFonts w:asciiTheme="minorHAnsi" w:hAnsiTheme="minorHAnsi" w:cstheme="minorHAnsi"/>
          <w:lang w:eastAsia="nl-NL"/>
        </w:rPr>
        <w:t xml:space="preserve"> persoonsgegevens. Mocht </w:t>
      </w:r>
      <w:r w:rsidR="009F1080" w:rsidRPr="00A37072">
        <w:rPr>
          <w:rFonts w:asciiTheme="minorHAnsi" w:hAnsiTheme="minorHAnsi" w:cstheme="minorHAnsi"/>
          <w:lang w:eastAsia="nl-NL"/>
        </w:rPr>
        <w:t>u</w:t>
      </w:r>
      <w:r w:rsidRPr="00A37072">
        <w:rPr>
          <w:rFonts w:asciiTheme="minorHAnsi" w:hAnsiTheme="minorHAnsi" w:cstheme="minorHAnsi"/>
          <w:lang w:eastAsia="nl-NL"/>
        </w:rPr>
        <w:t xml:space="preserve"> er desondanks toch niet samen met ons uitkomen, dan</w:t>
      </w:r>
      <w:bookmarkStart w:id="2" w:name="_Hlk512865148"/>
      <w:r w:rsidRPr="00A37072">
        <w:rPr>
          <w:rFonts w:asciiTheme="minorHAnsi" w:hAnsiTheme="minorHAnsi" w:cstheme="minorHAnsi"/>
          <w:lang w:eastAsia="nl-NL"/>
        </w:rPr>
        <w:t xml:space="preserve"> heb</w:t>
      </w:r>
      <w:r w:rsidR="009F1080" w:rsidRPr="00A37072">
        <w:rPr>
          <w:rFonts w:asciiTheme="minorHAnsi" w:hAnsiTheme="minorHAnsi" w:cstheme="minorHAnsi"/>
          <w:lang w:eastAsia="nl-NL"/>
        </w:rPr>
        <w:t>t</w:t>
      </w:r>
      <w:r w:rsidRPr="00A37072">
        <w:rPr>
          <w:rFonts w:asciiTheme="minorHAnsi" w:hAnsiTheme="minorHAnsi" w:cstheme="minorHAnsi"/>
          <w:lang w:eastAsia="nl-NL"/>
        </w:rPr>
        <w:t xml:space="preserve"> </w:t>
      </w:r>
      <w:r w:rsidR="009F1080" w:rsidRPr="00A37072">
        <w:rPr>
          <w:rFonts w:asciiTheme="minorHAnsi" w:hAnsiTheme="minorHAnsi" w:cstheme="minorHAnsi"/>
          <w:lang w:eastAsia="nl-NL"/>
        </w:rPr>
        <w:t>u</w:t>
      </w:r>
      <w:r w:rsidRPr="00A37072">
        <w:rPr>
          <w:rFonts w:asciiTheme="minorHAnsi" w:hAnsiTheme="minorHAnsi" w:cstheme="minorHAnsi"/>
          <w:lang w:eastAsia="nl-NL"/>
        </w:rPr>
        <w:t xml:space="preserve"> op grond van de privacywetgeving ook het recht om een klacht in te dienen bij de privacytoezichthouder, de Autoriteit Persoonsgegevens. </w:t>
      </w:r>
      <w:r w:rsidR="009F1080" w:rsidRPr="00A37072">
        <w:rPr>
          <w:rFonts w:asciiTheme="minorHAnsi" w:hAnsiTheme="minorHAnsi" w:cstheme="minorHAnsi"/>
          <w:lang w:eastAsia="nl-NL"/>
        </w:rPr>
        <w:t>U</w:t>
      </w:r>
      <w:r w:rsidRPr="00A37072">
        <w:rPr>
          <w:rFonts w:asciiTheme="minorHAnsi" w:hAnsiTheme="minorHAnsi" w:cstheme="minorHAnsi"/>
          <w:lang w:eastAsia="nl-NL"/>
        </w:rPr>
        <w:t xml:space="preserve"> kunt hiervoor </w:t>
      </w:r>
      <w:hyperlink r:id="rId9" w:tgtFrame="_blank" w:history="1">
        <w:r w:rsidRPr="00A37072">
          <w:rPr>
            <w:rFonts w:asciiTheme="minorHAnsi" w:hAnsiTheme="minorHAnsi" w:cstheme="minorHAnsi"/>
            <w:lang w:eastAsia="nl-NL"/>
          </w:rPr>
          <w:t>contact opnemen met de Autoriteit Persoonsgegevens</w:t>
        </w:r>
      </w:hyperlink>
      <w:r w:rsidRPr="00A37072">
        <w:rPr>
          <w:rFonts w:asciiTheme="minorHAnsi" w:eastAsia="Times New Roman" w:hAnsiTheme="minorHAnsi" w:cstheme="minorHAnsi"/>
          <w:lang w:eastAsia="nl-NL"/>
        </w:rPr>
        <w:t>.</w:t>
      </w:r>
      <w:bookmarkEnd w:id="2"/>
    </w:p>
    <w:p w14:paraId="5271E01E" w14:textId="77777777" w:rsidR="002219E7" w:rsidRPr="00A37072" w:rsidRDefault="002219E7" w:rsidP="001F3A83">
      <w:pPr>
        <w:pStyle w:val="Titel"/>
        <w:spacing w:after="0"/>
        <w:rPr>
          <w:rFonts w:asciiTheme="minorHAnsi" w:eastAsia="Times New Roman" w:hAnsiTheme="minorHAnsi" w:cstheme="minorHAnsi"/>
          <w:sz w:val="22"/>
          <w:szCs w:val="22"/>
          <w:lang w:eastAsia="nl-NL"/>
        </w:rPr>
      </w:pPr>
    </w:p>
    <w:p w14:paraId="75AFBA4F" w14:textId="77777777" w:rsidR="00A37072" w:rsidRPr="005C3DBC" w:rsidRDefault="00A37072" w:rsidP="001F3A83">
      <w:pPr>
        <w:pStyle w:val="Titel"/>
        <w:spacing w:after="0"/>
        <w:rPr>
          <w:rFonts w:asciiTheme="minorHAnsi" w:eastAsia="Times New Roman" w:hAnsiTheme="minorHAnsi" w:cstheme="minorHAnsi"/>
          <w:sz w:val="28"/>
          <w:szCs w:val="22"/>
          <w:lang w:eastAsia="nl-NL"/>
        </w:rPr>
      </w:pPr>
      <w:r w:rsidRPr="005C3DBC">
        <w:rPr>
          <w:rFonts w:asciiTheme="minorHAnsi" w:eastAsia="Times New Roman" w:hAnsiTheme="minorHAnsi" w:cstheme="minorHAnsi"/>
          <w:sz w:val="28"/>
          <w:szCs w:val="22"/>
          <w:lang w:eastAsia="nl-NL"/>
        </w:rPr>
        <w:t>Wijzigingen in deze privacyverklaring</w:t>
      </w:r>
    </w:p>
    <w:p w14:paraId="718B599D" w14:textId="77777777" w:rsidR="00A37072" w:rsidRPr="00A37072" w:rsidRDefault="00A37072" w:rsidP="001F3A83">
      <w:pPr>
        <w:spacing w:after="0" w:line="240" w:lineRule="auto"/>
        <w:rPr>
          <w:rFonts w:asciiTheme="minorHAnsi" w:hAnsiTheme="minorHAnsi" w:cstheme="minorHAnsi"/>
          <w:lang w:eastAsia="nl-NL"/>
        </w:rPr>
      </w:pPr>
      <w:r w:rsidRPr="00A37072">
        <w:rPr>
          <w:rFonts w:asciiTheme="minorHAnsi" w:hAnsiTheme="minorHAnsi" w:cstheme="minorHAnsi"/>
          <w:lang w:eastAsia="nl-NL"/>
        </w:rPr>
        <w:t>Wij kunnen deze privacyverklaring van tijd tot tijd wijzigen. Wijzigingen zullen op onze website worden gepubliceerd. Uw gegevens gebruik wij nooit zonder toestemming voor andere doeleinden.</w:t>
      </w:r>
    </w:p>
    <w:p w14:paraId="09F9D20D" w14:textId="77777777" w:rsidR="00A37072" w:rsidRDefault="00A37072" w:rsidP="001F3A83">
      <w:pPr>
        <w:spacing w:after="0" w:line="240" w:lineRule="auto"/>
        <w:rPr>
          <w:rFonts w:asciiTheme="minorHAnsi" w:hAnsiTheme="minorHAnsi" w:cstheme="minorHAnsi"/>
          <w:lang w:eastAsia="nl-NL"/>
        </w:rPr>
      </w:pPr>
      <w:r w:rsidRPr="00A37072">
        <w:rPr>
          <w:rFonts w:asciiTheme="minorHAnsi" w:hAnsiTheme="minorHAnsi" w:cstheme="minorHAnsi"/>
          <w:lang w:eastAsia="nl-NL"/>
        </w:rPr>
        <w:t>Het is daarom aan te raden om deze privacyverklaring geregeld te raadplegen, zodat u van deze wijzigingen op de hoogte bent.</w:t>
      </w:r>
    </w:p>
    <w:p w14:paraId="4FFBF37F" w14:textId="77777777" w:rsidR="005C3DBC" w:rsidRPr="00A37072" w:rsidRDefault="005C3DBC" w:rsidP="001F3A83">
      <w:pPr>
        <w:spacing w:after="0" w:line="240" w:lineRule="auto"/>
        <w:rPr>
          <w:rFonts w:asciiTheme="minorHAnsi" w:hAnsiTheme="minorHAnsi" w:cstheme="minorHAnsi"/>
          <w:lang w:eastAsia="nl-NL"/>
        </w:rPr>
      </w:pPr>
    </w:p>
    <w:p w14:paraId="0FB92083" w14:textId="77777777" w:rsidR="00CA03AD" w:rsidRPr="005C3DBC" w:rsidRDefault="00CA03AD" w:rsidP="001F3A83">
      <w:pPr>
        <w:pStyle w:val="Titel"/>
        <w:spacing w:after="0"/>
        <w:rPr>
          <w:rFonts w:asciiTheme="minorHAnsi" w:eastAsia="Times New Roman" w:hAnsiTheme="minorHAnsi" w:cstheme="minorHAnsi"/>
          <w:sz w:val="28"/>
          <w:szCs w:val="22"/>
          <w:lang w:eastAsia="nl-NL"/>
        </w:rPr>
      </w:pPr>
      <w:r w:rsidRPr="005C3DBC">
        <w:rPr>
          <w:rFonts w:asciiTheme="minorHAnsi" w:eastAsia="Times New Roman" w:hAnsiTheme="minorHAnsi" w:cstheme="minorHAnsi"/>
          <w:sz w:val="28"/>
          <w:szCs w:val="22"/>
          <w:lang w:eastAsia="nl-NL"/>
        </w:rPr>
        <w:t>Inwerkingtreding</w:t>
      </w:r>
    </w:p>
    <w:p w14:paraId="4C20FF1B" w14:textId="77777777" w:rsidR="00CA03AD" w:rsidRPr="00A37072" w:rsidRDefault="00CA03AD" w:rsidP="001F3A83">
      <w:pPr>
        <w:spacing w:after="0" w:line="240" w:lineRule="auto"/>
        <w:rPr>
          <w:rFonts w:asciiTheme="minorHAnsi" w:hAnsiTheme="minorHAnsi" w:cstheme="minorHAnsi"/>
          <w:lang w:eastAsia="nl-NL"/>
        </w:rPr>
      </w:pPr>
      <w:r w:rsidRPr="00A37072">
        <w:rPr>
          <w:rFonts w:asciiTheme="minorHAnsi" w:hAnsiTheme="minorHAnsi" w:cstheme="minorHAnsi"/>
          <w:lang w:eastAsia="nl-NL"/>
        </w:rPr>
        <w:t xml:space="preserve">Deze (vernieuwde) privacyverklaring is in werking getreden op </w:t>
      </w:r>
      <w:r w:rsidR="00604505" w:rsidRPr="001F7E28">
        <w:rPr>
          <w:rFonts w:asciiTheme="minorHAnsi" w:hAnsiTheme="minorHAnsi" w:cstheme="minorHAnsi"/>
          <w:lang w:eastAsia="nl-NL"/>
        </w:rPr>
        <w:t>25-04-2018</w:t>
      </w:r>
      <w:r w:rsidRPr="001F7E28">
        <w:rPr>
          <w:rFonts w:asciiTheme="minorHAnsi" w:hAnsiTheme="minorHAnsi" w:cstheme="minorHAnsi"/>
          <w:lang w:eastAsia="nl-NL"/>
        </w:rPr>
        <w:t>.</w:t>
      </w:r>
    </w:p>
    <w:p w14:paraId="28E78D85" w14:textId="77777777" w:rsidR="000F58FE" w:rsidRPr="00A37072" w:rsidRDefault="000F58FE" w:rsidP="001F3A83">
      <w:pPr>
        <w:spacing w:after="0" w:line="240" w:lineRule="auto"/>
        <w:rPr>
          <w:rFonts w:asciiTheme="minorHAnsi" w:hAnsiTheme="minorHAnsi" w:cstheme="minorHAnsi"/>
        </w:rPr>
      </w:pPr>
    </w:p>
    <w:sectPr w:rsidR="000F58FE" w:rsidRPr="00A370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A5B9B" w14:textId="77777777" w:rsidR="00AF4864" w:rsidRDefault="00AF4864" w:rsidP="00AF4864">
      <w:pPr>
        <w:spacing w:after="0" w:line="240" w:lineRule="auto"/>
      </w:pPr>
      <w:r>
        <w:separator/>
      </w:r>
    </w:p>
  </w:endnote>
  <w:endnote w:type="continuationSeparator" w:id="0">
    <w:p w14:paraId="20148507" w14:textId="77777777" w:rsidR="00AF4864" w:rsidRDefault="00AF4864" w:rsidP="00AF4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F192" w14:textId="77777777" w:rsidR="00AF4864" w:rsidRDefault="00AF4864" w:rsidP="00AF4864">
      <w:pPr>
        <w:spacing w:after="0" w:line="240" w:lineRule="auto"/>
      </w:pPr>
      <w:r>
        <w:separator/>
      </w:r>
    </w:p>
  </w:footnote>
  <w:footnote w:type="continuationSeparator" w:id="0">
    <w:p w14:paraId="44A6F406" w14:textId="77777777" w:rsidR="00AF4864" w:rsidRDefault="00AF4864" w:rsidP="00AF4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7" style="width:0;height:0" o:hralign="center" o:bullet="t" o:hrstd="t" o:hr="t" fillcolor="#a0a0a0" stroked="f"/>
    </w:pict>
  </w:numPicBullet>
  <w:abstractNum w:abstractNumId="0" w15:restartNumberingAfterBreak="0">
    <w:nsid w:val="1968582F"/>
    <w:multiLevelType w:val="multilevel"/>
    <w:tmpl w:val="9264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80ABD"/>
    <w:multiLevelType w:val="multilevel"/>
    <w:tmpl w:val="411A1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103550"/>
    <w:multiLevelType w:val="hybridMultilevel"/>
    <w:tmpl w:val="F3F483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89F6F6E"/>
    <w:multiLevelType w:val="multilevel"/>
    <w:tmpl w:val="4C4E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D822B0"/>
    <w:multiLevelType w:val="multilevel"/>
    <w:tmpl w:val="E496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34822"/>
    <w:multiLevelType w:val="hybridMultilevel"/>
    <w:tmpl w:val="1EF402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ACA730A"/>
    <w:multiLevelType w:val="hybridMultilevel"/>
    <w:tmpl w:val="4C001D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C8643C5"/>
    <w:multiLevelType w:val="multilevel"/>
    <w:tmpl w:val="60A8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022F8B"/>
    <w:multiLevelType w:val="hybridMultilevel"/>
    <w:tmpl w:val="4FC22F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F5124A4"/>
    <w:multiLevelType w:val="multilevel"/>
    <w:tmpl w:val="9E3AAF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3538160">
    <w:abstractNumId w:val="1"/>
  </w:num>
  <w:num w:numId="2" w16cid:durableId="1404450699">
    <w:abstractNumId w:val="9"/>
  </w:num>
  <w:num w:numId="3" w16cid:durableId="366301729">
    <w:abstractNumId w:val="4"/>
  </w:num>
  <w:num w:numId="4" w16cid:durableId="1651980217">
    <w:abstractNumId w:val="0"/>
  </w:num>
  <w:num w:numId="5" w16cid:durableId="916211174">
    <w:abstractNumId w:val="3"/>
  </w:num>
  <w:num w:numId="6" w16cid:durableId="2105681393">
    <w:abstractNumId w:val="7"/>
  </w:num>
  <w:num w:numId="7" w16cid:durableId="530150136">
    <w:abstractNumId w:val="5"/>
  </w:num>
  <w:num w:numId="8" w16cid:durableId="317074070">
    <w:abstractNumId w:val="2"/>
  </w:num>
  <w:num w:numId="9" w16cid:durableId="441461267">
    <w:abstractNumId w:val="8"/>
  </w:num>
  <w:num w:numId="10" w16cid:durableId="96414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AD"/>
    <w:rsid w:val="000202BC"/>
    <w:rsid w:val="00025F0F"/>
    <w:rsid w:val="000F58FE"/>
    <w:rsid w:val="00104AD5"/>
    <w:rsid w:val="001F3A83"/>
    <w:rsid w:val="001F7E28"/>
    <w:rsid w:val="002219E7"/>
    <w:rsid w:val="002459F0"/>
    <w:rsid w:val="00274D9A"/>
    <w:rsid w:val="003575AC"/>
    <w:rsid w:val="003B6493"/>
    <w:rsid w:val="0041092E"/>
    <w:rsid w:val="0049623D"/>
    <w:rsid w:val="004F4472"/>
    <w:rsid w:val="005C3DBC"/>
    <w:rsid w:val="005D4688"/>
    <w:rsid w:val="00604505"/>
    <w:rsid w:val="00673289"/>
    <w:rsid w:val="007379CD"/>
    <w:rsid w:val="00773409"/>
    <w:rsid w:val="00826F20"/>
    <w:rsid w:val="00897A96"/>
    <w:rsid w:val="00972B7A"/>
    <w:rsid w:val="009C07CA"/>
    <w:rsid w:val="009F1080"/>
    <w:rsid w:val="00A27700"/>
    <w:rsid w:val="00A37072"/>
    <w:rsid w:val="00AC5F6C"/>
    <w:rsid w:val="00AF35CA"/>
    <w:rsid w:val="00AF4864"/>
    <w:rsid w:val="00B76CE4"/>
    <w:rsid w:val="00BD20AB"/>
    <w:rsid w:val="00CA03AD"/>
    <w:rsid w:val="00D1698D"/>
    <w:rsid w:val="00D72AB3"/>
    <w:rsid w:val="00D74474"/>
    <w:rsid w:val="00E355BD"/>
    <w:rsid w:val="00E4783B"/>
    <w:rsid w:val="00EA3C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396AF7"/>
  <w15:chartTrackingRefBased/>
  <w15:docId w15:val="{BDF81539-6932-4122-BBEC-890398C9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03AD"/>
    <w:rPr>
      <w:rFonts w:ascii="Arial" w:hAnsi="Arial"/>
    </w:rPr>
  </w:style>
  <w:style w:type="paragraph" w:styleId="Kop1">
    <w:name w:val="heading 1"/>
    <w:basedOn w:val="Standaard"/>
    <w:link w:val="Kop1Char"/>
    <w:uiPriority w:val="9"/>
    <w:qFormat/>
    <w:rsid w:val="00CA03AD"/>
    <w:pPr>
      <w:spacing w:after="0" w:line="240" w:lineRule="auto"/>
      <w:outlineLvl w:val="0"/>
    </w:pPr>
    <w:rPr>
      <w:rFonts w:ascii="Helvetica" w:eastAsia="Times New Roman" w:hAnsi="Helvetica" w:cs="Helvetica"/>
      <w:color w:val="222222"/>
      <w:kern w:val="36"/>
      <w:sz w:val="59"/>
      <w:szCs w:val="59"/>
      <w:lang w:eastAsia="nl-NL"/>
    </w:rPr>
  </w:style>
  <w:style w:type="paragraph" w:styleId="Kop2">
    <w:name w:val="heading 2"/>
    <w:basedOn w:val="Standaard"/>
    <w:link w:val="Kop2Char"/>
    <w:uiPriority w:val="9"/>
    <w:qFormat/>
    <w:rsid w:val="00CA03AD"/>
    <w:pPr>
      <w:spacing w:after="0" w:line="240" w:lineRule="auto"/>
      <w:outlineLvl w:val="1"/>
    </w:pPr>
    <w:rPr>
      <w:rFonts w:ascii="Helvetica" w:eastAsia="Times New Roman" w:hAnsi="Helvetica" w:cs="Helvetica"/>
      <w:color w:val="222222"/>
      <w:sz w:val="43"/>
      <w:szCs w:val="43"/>
      <w:lang w:eastAsia="nl-NL"/>
    </w:rPr>
  </w:style>
  <w:style w:type="paragraph" w:styleId="Kop3">
    <w:name w:val="heading 3"/>
    <w:basedOn w:val="Standaard"/>
    <w:link w:val="Kop3Char"/>
    <w:uiPriority w:val="9"/>
    <w:qFormat/>
    <w:rsid w:val="00CA03AD"/>
    <w:pPr>
      <w:spacing w:after="0" w:line="240" w:lineRule="auto"/>
      <w:outlineLvl w:val="2"/>
    </w:pPr>
    <w:rPr>
      <w:rFonts w:ascii="Helvetica" w:eastAsia="Times New Roman" w:hAnsi="Helvetica" w:cs="Helvetica"/>
      <w:color w:val="222222"/>
      <w:sz w:val="30"/>
      <w:szCs w:val="3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03AD"/>
    <w:rPr>
      <w:rFonts w:ascii="Helvetica" w:eastAsia="Times New Roman" w:hAnsi="Helvetica" w:cs="Helvetica"/>
      <w:color w:val="222222"/>
      <w:kern w:val="36"/>
      <w:sz w:val="59"/>
      <w:szCs w:val="59"/>
      <w:lang w:eastAsia="nl-NL"/>
    </w:rPr>
  </w:style>
  <w:style w:type="character" w:customStyle="1" w:styleId="Kop2Char">
    <w:name w:val="Kop 2 Char"/>
    <w:basedOn w:val="Standaardalinea-lettertype"/>
    <w:link w:val="Kop2"/>
    <w:uiPriority w:val="9"/>
    <w:rsid w:val="00CA03AD"/>
    <w:rPr>
      <w:rFonts w:ascii="Helvetica" w:eastAsia="Times New Roman" w:hAnsi="Helvetica" w:cs="Helvetica"/>
      <w:color w:val="222222"/>
      <w:sz w:val="43"/>
      <w:szCs w:val="43"/>
      <w:lang w:eastAsia="nl-NL"/>
    </w:rPr>
  </w:style>
  <w:style w:type="character" w:customStyle="1" w:styleId="Kop3Char">
    <w:name w:val="Kop 3 Char"/>
    <w:basedOn w:val="Standaardalinea-lettertype"/>
    <w:link w:val="Kop3"/>
    <w:uiPriority w:val="9"/>
    <w:rsid w:val="00CA03AD"/>
    <w:rPr>
      <w:rFonts w:ascii="Helvetica" w:eastAsia="Times New Roman" w:hAnsi="Helvetica" w:cs="Helvetica"/>
      <w:color w:val="222222"/>
      <w:sz w:val="30"/>
      <w:szCs w:val="30"/>
      <w:lang w:eastAsia="nl-NL"/>
    </w:rPr>
  </w:style>
  <w:style w:type="character" w:styleId="Hyperlink">
    <w:name w:val="Hyperlink"/>
    <w:basedOn w:val="Standaardalinea-lettertype"/>
    <w:uiPriority w:val="99"/>
    <w:unhideWhenUsed/>
    <w:rsid w:val="00CA03AD"/>
    <w:rPr>
      <w:strike w:val="0"/>
      <w:dstrike w:val="0"/>
      <w:color w:val="0072BC"/>
      <w:u w:val="none"/>
      <w:effect w:val="none"/>
    </w:rPr>
  </w:style>
  <w:style w:type="character" w:styleId="Nadruk">
    <w:name w:val="Emphasis"/>
    <w:basedOn w:val="Standaardalinea-lettertype"/>
    <w:uiPriority w:val="20"/>
    <w:qFormat/>
    <w:rsid w:val="00CA03AD"/>
    <w:rPr>
      <w:i/>
      <w:iCs/>
    </w:rPr>
  </w:style>
  <w:style w:type="character" w:styleId="Zwaar">
    <w:name w:val="Strong"/>
    <w:basedOn w:val="Standaardalinea-lettertype"/>
    <w:uiPriority w:val="22"/>
    <w:qFormat/>
    <w:rsid w:val="00CA03AD"/>
    <w:rPr>
      <w:b/>
      <w:bCs/>
    </w:rPr>
  </w:style>
  <w:style w:type="paragraph" w:styleId="Normaalweb">
    <w:name w:val="Normal (Web)"/>
    <w:basedOn w:val="Standaard"/>
    <w:uiPriority w:val="99"/>
    <w:semiHidden/>
    <w:unhideWhenUsed/>
    <w:rsid w:val="00CA03AD"/>
    <w:pPr>
      <w:spacing w:after="0" w:line="240" w:lineRule="auto"/>
    </w:pPr>
    <w:rPr>
      <w:rFonts w:ascii="inherit" w:eastAsia="Times New Roman" w:hAnsi="inherit" w:cs="Times New Roman"/>
      <w:sz w:val="24"/>
      <w:szCs w:val="24"/>
      <w:lang w:eastAsia="nl-NL"/>
    </w:rPr>
  </w:style>
  <w:style w:type="paragraph" w:styleId="Titel">
    <w:name w:val="Title"/>
    <w:basedOn w:val="Standaard"/>
    <w:next w:val="Standaard"/>
    <w:link w:val="TitelChar"/>
    <w:uiPriority w:val="10"/>
    <w:qFormat/>
    <w:rsid w:val="00CA03AD"/>
    <w:pPr>
      <w:spacing w:after="120" w:line="240" w:lineRule="auto"/>
    </w:pPr>
    <w:rPr>
      <w:rFonts w:eastAsiaTheme="majorEastAsia" w:cstheme="majorBidi"/>
      <w:b/>
      <w:spacing w:val="-10"/>
      <w:kern w:val="28"/>
      <w:sz w:val="32"/>
      <w:szCs w:val="56"/>
    </w:rPr>
  </w:style>
  <w:style w:type="character" w:customStyle="1" w:styleId="TitelChar">
    <w:name w:val="Titel Char"/>
    <w:basedOn w:val="Standaardalinea-lettertype"/>
    <w:link w:val="Titel"/>
    <w:uiPriority w:val="10"/>
    <w:rsid w:val="00CA03AD"/>
    <w:rPr>
      <w:rFonts w:ascii="Arial" w:eastAsiaTheme="majorEastAsia" w:hAnsi="Arial" w:cstheme="majorBidi"/>
      <w:b/>
      <w:spacing w:val="-10"/>
      <w:kern w:val="28"/>
      <w:sz w:val="32"/>
      <w:szCs w:val="56"/>
    </w:rPr>
  </w:style>
  <w:style w:type="paragraph" w:styleId="Lijstalinea">
    <w:name w:val="List Paragraph"/>
    <w:basedOn w:val="Standaard"/>
    <w:uiPriority w:val="34"/>
    <w:qFormat/>
    <w:rsid w:val="00CA03AD"/>
    <w:pPr>
      <w:ind w:left="720"/>
      <w:contextualSpacing/>
    </w:pPr>
  </w:style>
  <w:style w:type="paragraph" w:styleId="Ondertitel">
    <w:name w:val="Subtitle"/>
    <w:basedOn w:val="Standaard"/>
    <w:next w:val="Standaard"/>
    <w:link w:val="OndertitelChar"/>
    <w:uiPriority w:val="11"/>
    <w:qFormat/>
    <w:rsid w:val="00CA03AD"/>
    <w:pPr>
      <w:numPr>
        <w:ilvl w:val="1"/>
      </w:numPr>
      <w:spacing w:after="120" w:line="240" w:lineRule="auto"/>
    </w:pPr>
    <w:rPr>
      <w:rFonts w:eastAsiaTheme="minorEastAsia"/>
      <w:b/>
      <w:color w:val="5A5A5A" w:themeColor="text1" w:themeTint="A5"/>
      <w:spacing w:val="15"/>
      <w:sz w:val="24"/>
    </w:rPr>
  </w:style>
  <w:style w:type="character" w:customStyle="1" w:styleId="OndertitelChar">
    <w:name w:val="Ondertitel Char"/>
    <w:basedOn w:val="Standaardalinea-lettertype"/>
    <w:link w:val="Ondertitel"/>
    <w:uiPriority w:val="11"/>
    <w:rsid w:val="00CA03AD"/>
    <w:rPr>
      <w:rFonts w:ascii="Arial" w:eastAsiaTheme="minorEastAsia" w:hAnsi="Arial"/>
      <w:b/>
      <w:color w:val="5A5A5A" w:themeColor="text1" w:themeTint="A5"/>
      <w:spacing w:val="15"/>
      <w:sz w:val="24"/>
    </w:rPr>
  </w:style>
  <w:style w:type="table" w:styleId="Tabelraster">
    <w:name w:val="Table Grid"/>
    <w:basedOn w:val="Standaardtabel"/>
    <w:uiPriority w:val="39"/>
    <w:rsid w:val="00B76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379C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79CD"/>
    <w:rPr>
      <w:rFonts w:ascii="Segoe UI" w:hAnsi="Segoe UI" w:cs="Segoe UI"/>
      <w:sz w:val="18"/>
      <w:szCs w:val="18"/>
    </w:rPr>
  </w:style>
  <w:style w:type="paragraph" w:styleId="Koptekst">
    <w:name w:val="header"/>
    <w:basedOn w:val="Standaard"/>
    <w:link w:val="KoptekstChar"/>
    <w:uiPriority w:val="99"/>
    <w:unhideWhenUsed/>
    <w:rsid w:val="00AF48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4864"/>
    <w:rPr>
      <w:rFonts w:ascii="Arial" w:hAnsi="Arial"/>
    </w:rPr>
  </w:style>
  <w:style w:type="paragraph" w:styleId="Voettekst">
    <w:name w:val="footer"/>
    <w:basedOn w:val="Standaard"/>
    <w:link w:val="VoettekstChar"/>
    <w:uiPriority w:val="99"/>
    <w:unhideWhenUsed/>
    <w:rsid w:val="00AF48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4864"/>
    <w:rPr>
      <w:rFonts w:ascii="Arial" w:hAnsi="Arial"/>
    </w:rPr>
  </w:style>
  <w:style w:type="character" w:styleId="Onopgelostemelding">
    <w:name w:val="Unresolved Mention"/>
    <w:basedOn w:val="Standaardalinea-lettertype"/>
    <w:uiPriority w:val="99"/>
    <w:semiHidden/>
    <w:unhideWhenUsed/>
    <w:rsid w:val="00604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77471">
      <w:bodyDiv w:val="1"/>
      <w:marLeft w:val="0"/>
      <w:marRight w:val="0"/>
      <w:marTop w:val="0"/>
      <w:marBottom w:val="0"/>
      <w:divBdr>
        <w:top w:val="none" w:sz="0" w:space="0" w:color="auto"/>
        <w:left w:val="none" w:sz="0" w:space="0" w:color="auto"/>
        <w:bottom w:val="none" w:sz="0" w:space="0" w:color="auto"/>
        <w:right w:val="none" w:sz="0" w:space="0" w:color="auto"/>
      </w:divBdr>
      <w:divsChild>
        <w:div w:id="730881619">
          <w:marLeft w:val="0"/>
          <w:marRight w:val="0"/>
          <w:marTop w:val="0"/>
          <w:marBottom w:val="0"/>
          <w:divBdr>
            <w:top w:val="none" w:sz="0" w:space="0" w:color="auto"/>
            <w:left w:val="none" w:sz="0" w:space="0" w:color="auto"/>
            <w:bottom w:val="none" w:sz="0" w:space="0" w:color="auto"/>
            <w:right w:val="none" w:sz="0" w:space="0" w:color="auto"/>
          </w:divBdr>
          <w:divsChild>
            <w:div w:id="2071229078">
              <w:marLeft w:val="0"/>
              <w:marRight w:val="0"/>
              <w:marTop w:val="0"/>
              <w:marBottom w:val="0"/>
              <w:divBdr>
                <w:top w:val="none" w:sz="0" w:space="0" w:color="auto"/>
                <w:left w:val="none" w:sz="0" w:space="0" w:color="auto"/>
                <w:bottom w:val="none" w:sz="0" w:space="0" w:color="auto"/>
                <w:right w:val="none" w:sz="0" w:space="0" w:color="auto"/>
              </w:divBdr>
              <w:divsChild>
                <w:div w:id="120614432">
                  <w:marLeft w:val="0"/>
                  <w:marRight w:val="0"/>
                  <w:marTop w:val="0"/>
                  <w:marBottom w:val="0"/>
                  <w:divBdr>
                    <w:top w:val="none" w:sz="0" w:space="0" w:color="auto"/>
                    <w:left w:val="none" w:sz="0" w:space="0" w:color="auto"/>
                    <w:bottom w:val="none" w:sz="0" w:space="0" w:color="auto"/>
                    <w:right w:val="none" w:sz="0" w:space="0" w:color="auto"/>
                  </w:divBdr>
                  <w:divsChild>
                    <w:div w:id="451369066">
                      <w:marLeft w:val="0"/>
                      <w:marRight w:val="0"/>
                      <w:marTop w:val="0"/>
                      <w:marBottom w:val="0"/>
                      <w:divBdr>
                        <w:top w:val="none" w:sz="0" w:space="0" w:color="auto"/>
                        <w:left w:val="none" w:sz="0" w:space="0" w:color="auto"/>
                        <w:bottom w:val="none" w:sz="0" w:space="0" w:color="auto"/>
                        <w:right w:val="none" w:sz="0" w:space="0" w:color="auto"/>
                      </w:divBdr>
                      <w:divsChild>
                        <w:div w:id="193929739">
                          <w:marLeft w:val="0"/>
                          <w:marRight w:val="0"/>
                          <w:marTop w:val="0"/>
                          <w:marBottom w:val="0"/>
                          <w:divBdr>
                            <w:top w:val="none" w:sz="0" w:space="0" w:color="auto"/>
                            <w:left w:val="none" w:sz="0" w:space="0" w:color="auto"/>
                            <w:bottom w:val="none" w:sz="0" w:space="0" w:color="auto"/>
                            <w:right w:val="none" w:sz="0" w:space="0" w:color="auto"/>
                          </w:divBdr>
                          <w:divsChild>
                            <w:div w:id="1287540562">
                              <w:marLeft w:val="0"/>
                              <w:marRight w:val="0"/>
                              <w:marTop w:val="0"/>
                              <w:marBottom w:val="0"/>
                              <w:divBdr>
                                <w:top w:val="none" w:sz="0" w:space="0" w:color="auto"/>
                                <w:left w:val="none" w:sz="0" w:space="0" w:color="auto"/>
                                <w:bottom w:val="none" w:sz="0" w:space="0" w:color="auto"/>
                                <w:right w:val="none" w:sz="0" w:space="0" w:color="auto"/>
                              </w:divBdr>
                            </w:div>
                          </w:divsChild>
                        </w:div>
                        <w:div w:id="794329041">
                          <w:marLeft w:val="0"/>
                          <w:marRight w:val="0"/>
                          <w:marTop w:val="0"/>
                          <w:marBottom w:val="0"/>
                          <w:divBdr>
                            <w:top w:val="none" w:sz="0" w:space="0" w:color="auto"/>
                            <w:left w:val="none" w:sz="0" w:space="0" w:color="auto"/>
                            <w:bottom w:val="none" w:sz="0" w:space="0" w:color="auto"/>
                            <w:right w:val="none" w:sz="0" w:space="0" w:color="auto"/>
                          </w:divBdr>
                          <w:divsChild>
                            <w:div w:id="1572740423">
                              <w:marLeft w:val="0"/>
                              <w:marRight w:val="0"/>
                              <w:marTop w:val="0"/>
                              <w:marBottom w:val="0"/>
                              <w:divBdr>
                                <w:top w:val="none" w:sz="0" w:space="0" w:color="auto"/>
                                <w:left w:val="none" w:sz="0" w:space="0" w:color="auto"/>
                                <w:bottom w:val="none" w:sz="0" w:space="0" w:color="auto"/>
                                <w:right w:val="none" w:sz="0" w:space="0" w:color="auto"/>
                              </w:divBdr>
                              <w:divsChild>
                                <w:div w:id="325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524">
              <w:marLeft w:val="0"/>
              <w:marRight w:val="0"/>
              <w:marTop w:val="0"/>
              <w:marBottom w:val="0"/>
              <w:divBdr>
                <w:top w:val="none" w:sz="0" w:space="0" w:color="auto"/>
                <w:left w:val="none" w:sz="0" w:space="0" w:color="auto"/>
                <w:bottom w:val="none" w:sz="0" w:space="0" w:color="auto"/>
                <w:right w:val="none" w:sz="0" w:space="0" w:color="auto"/>
              </w:divBdr>
              <w:divsChild>
                <w:div w:id="511798052">
                  <w:marLeft w:val="0"/>
                  <w:marRight w:val="0"/>
                  <w:marTop w:val="0"/>
                  <w:marBottom w:val="0"/>
                  <w:divBdr>
                    <w:top w:val="none" w:sz="0" w:space="0" w:color="auto"/>
                    <w:left w:val="none" w:sz="0" w:space="0" w:color="auto"/>
                    <w:bottom w:val="none" w:sz="0" w:space="0" w:color="auto"/>
                    <w:right w:val="none" w:sz="0" w:space="0" w:color="auto"/>
                  </w:divBdr>
                  <w:divsChild>
                    <w:div w:id="165020673">
                      <w:marLeft w:val="0"/>
                      <w:marRight w:val="0"/>
                      <w:marTop w:val="0"/>
                      <w:marBottom w:val="0"/>
                      <w:divBdr>
                        <w:top w:val="none" w:sz="0" w:space="0" w:color="auto"/>
                        <w:left w:val="none" w:sz="0" w:space="0" w:color="auto"/>
                        <w:bottom w:val="none" w:sz="0" w:space="0" w:color="auto"/>
                        <w:right w:val="none" w:sz="0" w:space="0" w:color="auto"/>
                      </w:divBdr>
                      <w:divsChild>
                        <w:div w:id="1541476175">
                          <w:marLeft w:val="0"/>
                          <w:marRight w:val="0"/>
                          <w:marTop w:val="0"/>
                          <w:marBottom w:val="0"/>
                          <w:divBdr>
                            <w:top w:val="none" w:sz="0" w:space="0" w:color="auto"/>
                            <w:left w:val="none" w:sz="0" w:space="0" w:color="auto"/>
                            <w:bottom w:val="none" w:sz="0" w:space="0" w:color="auto"/>
                            <w:right w:val="none" w:sz="0" w:space="0" w:color="auto"/>
                          </w:divBdr>
                          <w:divsChild>
                            <w:div w:id="1603561592">
                              <w:marLeft w:val="0"/>
                              <w:marRight w:val="0"/>
                              <w:marTop w:val="0"/>
                              <w:marBottom w:val="0"/>
                              <w:divBdr>
                                <w:top w:val="none" w:sz="0" w:space="0" w:color="auto"/>
                                <w:left w:val="none" w:sz="0" w:space="0" w:color="auto"/>
                                <w:bottom w:val="none" w:sz="0" w:space="0" w:color="auto"/>
                                <w:right w:val="none" w:sz="0" w:space="0" w:color="auto"/>
                              </w:divBdr>
                              <w:divsChild>
                                <w:div w:id="9281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5274">
                          <w:marLeft w:val="0"/>
                          <w:marRight w:val="0"/>
                          <w:marTop w:val="0"/>
                          <w:marBottom w:val="0"/>
                          <w:divBdr>
                            <w:top w:val="none" w:sz="0" w:space="0" w:color="auto"/>
                            <w:left w:val="none" w:sz="0" w:space="0" w:color="auto"/>
                            <w:bottom w:val="none" w:sz="0" w:space="0" w:color="auto"/>
                            <w:right w:val="none" w:sz="0" w:space="0" w:color="auto"/>
                          </w:divBdr>
                        </w:div>
                        <w:div w:id="212541572">
                          <w:marLeft w:val="0"/>
                          <w:marRight w:val="0"/>
                          <w:marTop w:val="0"/>
                          <w:marBottom w:val="0"/>
                          <w:divBdr>
                            <w:top w:val="none" w:sz="0" w:space="0" w:color="auto"/>
                            <w:left w:val="none" w:sz="0" w:space="0" w:color="auto"/>
                            <w:bottom w:val="none" w:sz="0" w:space="0" w:color="auto"/>
                            <w:right w:val="none" w:sz="0" w:space="0" w:color="auto"/>
                          </w:divBdr>
                          <w:divsChild>
                            <w:div w:id="886573314">
                              <w:marLeft w:val="0"/>
                              <w:marRight w:val="0"/>
                              <w:marTop w:val="0"/>
                              <w:marBottom w:val="0"/>
                              <w:divBdr>
                                <w:top w:val="none" w:sz="0" w:space="0" w:color="auto"/>
                                <w:left w:val="none" w:sz="0" w:space="0" w:color="auto"/>
                                <w:bottom w:val="none" w:sz="0" w:space="0" w:color="auto"/>
                                <w:right w:val="none" w:sz="0" w:space="0" w:color="auto"/>
                              </w:divBdr>
                            </w:div>
                            <w:div w:id="10586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212189">
      <w:bodyDiv w:val="1"/>
      <w:marLeft w:val="0"/>
      <w:marRight w:val="0"/>
      <w:marTop w:val="0"/>
      <w:marBottom w:val="0"/>
      <w:divBdr>
        <w:top w:val="none" w:sz="0" w:space="0" w:color="auto"/>
        <w:left w:val="none" w:sz="0" w:space="0" w:color="auto"/>
        <w:bottom w:val="none" w:sz="0" w:space="0" w:color="auto"/>
        <w:right w:val="none" w:sz="0" w:space="0" w:color="auto"/>
      </w:divBdr>
      <w:divsChild>
        <w:div w:id="209152120">
          <w:marLeft w:val="0"/>
          <w:marRight w:val="0"/>
          <w:marTop w:val="0"/>
          <w:marBottom w:val="0"/>
          <w:divBdr>
            <w:top w:val="none" w:sz="0" w:space="0" w:color="auto"/>
            <w:left w:val="none" w:sz="0" w:space="0" w:color="auto"/>
            <w:bottom w:val="none" w:sz="0" w:space="0" w:color="auto"/>
            <w:right w:val="none" w:sz="0" w:space="0" w:color="auto"/>
          </w:divBdr>
          <w:divsChild>
            <w:div w:id="451556015">
              <w:marLeft w:val="0"/>
              <w:marRight w:val="0"/>
              <w:marTop w:val="0"/>
              <w:marBottom w:val="0"/>
              <w:divBdr>
                <w:top w:val="none" w:sz="0" w:space="0" w:color="auto"/>
                <w:left w:val="none" w:sz="0" w:space="0" w:color="auto"/>
                <w:bottom w:val="none" w:sz="0" w:space="0" w:color="auto"/>
                <w:right w:val="none" w:sz="0" w:space="0" w:color="auto"/>
              </w:divBdr>
              <w:divsChild>
                <w:div w:id="308092597">
                  <w:marLeft w:val="-225"/>
                  <w:marRight w:val="-225"/>
                  <w:marTop w:val="0"/>
                  <w:marBottom w:val="0"/>
                  <w:divBdr>
                    <w:top w:val="none" w:sz="0" w:space="0" w:color="auto"/>
                    <w:left w:val="none" w:sz="0" w:space="0" w:color="auto"/>
                    <w:bottom w:val="none" w:sz="0" w:space="0" w:color="auto"/>
                    <w:right w:val="none" w:sz="0" w:space="0" w:color="auto"/>
                  </w:divBdr>
                  <w:divsChild>
                    <w:div w:id="1664309161">
                      <w:marLeft w:val="0"/>
                      <w:marRight w:val="0"/>
                      <w:marTop w:val="0"/>
                      <w:marBottom w:val="0"/>
                      <w:divBdr>
                        <w:top w:val="none" w:sz="0" w:space="0" w:color="auto"/>
                        <w:left w:val="none" w:sz="0" w:space="0" w:color="auto"/>
                        <w:bottom w:val="none" w:sz="0" w:space="0" w:color="auto"/>
                        <w:right w:val="none" w:sz="0" w:space="0" w:color="auto"/>
                      </w:divBdr>
                      <w:divsChild>
                        <w:div w:id="1640649259">
                          <w:marLeft w:val="-225"/>
                          <w:marRight w:val="-225"/>
                          <w:marTop w:val="0"/>
                          <w:marBottom w:val="0"/>
                          <w:divBdr>
                            <w:top w:val="none" w:sz="0" w:space="0" w:color="auto"/>
                            <w:left w:val="none" w:sz="0" w:space="0" w:color="auto"/>
                            <w:bottom w:val="none" w:sz="0" w:space="0" w:color="auto"/>
                            <w:right w:val="none" w:sz="0" w:space="0" w:color="auto"/>
                          </w:divBdr>
                          <w:divsChild>
                            <w:div w:id="13991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potheekdelden.nl" TargetMode="External"/><Relationship Id="rId3" Type="http://schemas.openxmlformats.org/officeDocument/2006/relationships/settings" Target="settings.xml"/><Relationship Id="rId7" Type="http://schemas.openxmlformats.org/officeDocument/2006/relationships/hyperlink" Target="http://www.volgjezor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toriteitpersoonsgegevens.nl/nl/contact-met-de-autoriteit-persoonsgegevens/tip-on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1212</Words>
  <Characters>6666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van der Ploeg</dc:creator>
  <cp:keywords/>
  <dc:description/>
  <cp:lastModifiedBy>Info - Apotheek Delden</cp:lastModifiedBy>
  <cp:revision>2</cp:revision>
  <cp:lastPrinted>2018-08-29T10:06:00Z</cp:lastPrinted>
  <dcterms:created xsi:type="dcterms:W3CDTF">2023-06-22T13:09:00Z</dcterms:created>
  <dcterms:modified xsi:type="dcterms:W3CDTF">2023-06-22T13:09:00Z</dcterms:modified>
</cp:coreProperties>
</file>